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E5049" w:rsidTr="009E5049">
        <w:tc>
          <w:tcPr>
            <w:tcW w:w="3259" w:type="dxa"/>
          </w:tcPr>
          <w:p w:rsidR="009E5049" w:rsidRPr="001A3788" w:rsidRDefault="009E5049">
            <w:pPr>
              <w:rPr>
                <w:b/>
              </w:rPr>
            </w:pPr>
            <w:r w:rsidRPr="001A3788">
              <w:rPr>
                <w:b/>
              </w:rPr>
              <w:t>PROCESSI-DISPOSIZIONI MENTALI</w:t>
            </w:r>
          </w:p>
        </w:tc>
        <w:tc>
          <w:tcPr>
            <w:tcW w:w="3259" w:type="dxa"/>
          </w:tcPr>
          <w:p w:rsidR="009E5049" w:rsidRPr="001A3788" w:rsidRDefault="009E5049">
            <w:pPr>
              <w:rPr>
                <w:b/>
              </w:rPr>
            </w:pPr>
            <w:r w:rsidRPr="001A3788">
              <w:rPr>
                <w:b/>
              </w:rPr>
              <w:t>INDICATORI</w:t>
            </w:r>
          </w:p>
        </w:tc>
        <w:tc>
          <w:tcPr>
            <w:tcW w:w="3260" w:type="dxa"/>
          </w:tcPr>
          <w:p w:rsidR="009E5049" w:rsidRPr="001A3788" w:rsidRDefault="009E5049">
            <w:pPr>
              <w:rPr>
                <w:b/>
              </w:rPr>
            </w:pPr>
            <w:r w:rsidRPr="001A3788">
              <w:rPr>
                <w:b/>
              </w:rPr>
              <w:t>MEDIATORI DIDATTICI</w:t>
            </w:r>
          </w:p>
        </w:tc>
      </w:tr>
      <w:tr w:rsidR="009E5049" w:rsidTr="009E5049">
        <w:tc>
          <w:tcPr>
            <w:tcW w:w="3259" w:type="dxa"/>
          </w:tcPr>
          <w:p w:rsidR="00A219A0" w:rsidRPr="001A3788" w:rsidRDefault="00A219A0">
            <w:pPr>
              <w:rPr>
                <w:b/>
              </w:rPr>
            </w:pPr>
          </w:p>
          <w:p w:rsidR="00A219A0" w:rsidRPr="001A3788" w:rsidRDefault="00A219A0">
            <w:pPr>
              <w:rPr>
                <w:b/>
              </w:rPr>
            </w:pPr>
          </w:p>
          <w:p w:rsidR="00A219A0" w:rsidRPr="001A3788" w:rsidRDefault="00A219A0">
            <w:pPr>
              <w:rPr>
                <w:b/>
              </w:rPr>
            </w:pPr>
          </w:p>
          <w:p w:rsidR="00A219A0" w:rsidRPr="001A3788" w:rsidRDefault="00A219A0">
            <w:pPr>
              <w:rPr>
                <w:b/>
              </w:rPr>
            </w:pPr>
          </w:p>
          <w:p w:rsidR="00A219A0" w:rsidRPr="001A3788" w:rsidRDefault="00A219A0">
            <w:pPr>
              <w:rPr>
                <w:b/>
              </w:rPr>
            </w:pPr>
          </w:p>
          <w:p w:rsidR="00A219A0" w:rsidRPr="001A3788" w:rsidRDefault="00A219A0">
            <w:pPr>
              <w:rPr>
                <w:b/>
              </w:rPr>
            </w:pPr>
          </w:p>
          <w:p w:rsidR="009E5049" w:rsidRPr="001A3788" w:rsidRDefault="009E5049">
            <w:pPr>
              <w:rPr>
                <w:b/>
              </w:rPr>
            </w:pPr>
            <w:r w:rsidRPr="001A3788">
              <w:rPr>
                <w:b/>
              </w:rPr>
              <w:t>PROBLEMATIZZAZIONE</w:t>
            </w:r>
          </w:p>
          <w:p w:rsidR="00A219A0" w:rsidRPr="001A3788" w:rsidRDefault="00A219A0">
            <w:pPr>
              <w:rPr>
                <w:b/>
              </w:rPr>
            </w:pPr>
          </w:p>
          <w:p w:rsidR="00A219A0" w:rsidRPr="001A3788" w:rsidRDefault="00A219A0">
            <w:pPr>
              <w:rPr>
                <w:b/>
              </w:rPr>
            </w:pPr>
          </w:p>
          <w:p w:rsidR="00A219A0" w:rsidRPr="001A3788" w:rsidRDefault="00A219A0">
            <w:pPr>
              <w:rPr>
                <w:b/>
              </w:rPr>
            </w:pPr>
          </w:p>
        </w:tc>
        <w:tc>
          <w:tcPr>
            <w:tcW w:w="3259" w:type="dxa"/>
          </w:tcPr>
          <w:p w:rsidR="007943A0" w:rsidRDefault="007943A0"/>
          <w:p w:rsidR="007943A0" w:rsidRDefault="007943A0"/>
          <w:p w:rsidR="007943A0" w:rsidRDefault="007943A0"/>
          <w:p w:rsidR="009E5049" w:rsidRDefault="009E5049">
            <w:r>
              <w:t>-interrogarsi su come fare per contribuire a diffondere eco-pratiche, vantaggiose per la tutela dell’ambiente.</w:t>
            </w:r>
          </w:p>
          <w:p w:rsidR="00A219A0" w:rsidRDefault="00A219A0"/>
          <w:p w:rsidR="009E5049" w:rsidRDefault="009E5049">
            <w:r>
              <w:t>-ipotizzare come produrre un opuscolo che raccolga elaborati relativi a comportamenti eco-sostenibili.</w:t>
            </w:r>
          </w:p>
        </w:tc>
        <w:tc>
          <w:tcPr>
            <w:tcW w:w="3260" w:type="dxa"/>
          </w:tcPr>
          <w:p w:rsidR="007943A0" w:rsidRDefault="007943A0"/>
          <w:p w:rsidR="009E5049" w:rsidRDefault="008B27CF">
            <w:r>
              <w:t>-Logo dell’</w:t>
            </w:r>
            <w:r w:rsidR="003342EB">
              <w:t>obiettivo 11 e 14.</w:t>
            </w:r>
          </w:p>
          <w:p w:rsidR="00A219A0" w:rsidRDefault="00A219A0"/>
          <w:p w:rsidR="008B27CF" w:rsidRDefault="008B27CF">
            <w:r>
              <w:t>-Lettura dei traguardi dell’obiettivo 11</w:t>
            </w:r>
            <w:r w:rsidR="003342EB">
              <w:t xml:space="preserve"> e 14;</w:t>
            </w:r>
            <w:r>
              <w:t xml:space="preserve"> relativo commento.</w:t>
            </w:r>
          </w:p>
          <w:p w:rsidR="00A219A0" w:rsidRDefault="00A219A0"/>
          <w:p w:rsidR="008B27CF" w:rsidRDefault="008B27CF">
            <w:r>
              <w:t>-Analisi interpretativa di alcune eco-pratiche attivate in diverse città.</w:t>
            </w:r>
          </w:p>
          <w:p w:rsidR="00A219A0" w:rsidRDefault="00A219A0"/>
          <w:p w:rsidR="003342EB" w:rsidRDefault="003342EB">
            <w:r>
              <w:t>-Analisi di situazioni-problema sull’abuso della plastica e ricerca di progetti per eliminarla.</w:t>
            </w:r>
          </w:p>
          <w:p w:rsidR="00A219A0" w:rsidRDefault="00A219A0"/>
          <w:p w:rsidR="00A219A0" w:rsidRDefault="00A219A0">
            <w:r>
              <w:t>-Confronto.</w:t>
            </w:r>
          </w:p>
          <w:p w:rsidR="00A219A0" w:rsidRDefault="00A219A0">
            <w:r>
              <w:t>-Conversazione guidata.</w:t>
            </w:r>
          </w:p>
          <w:p w:rsidR="003342EB" w:rsidRDefault="003342EB"/>
          <w:p w:rsidR="003342EB" w:rsidRDefault="003342EB"/>
        </w:tc>
      </w:tr>
      <w:tr w:rsidR="009E5049" w:rsidTr="009E5049">
        <w:tc>
          <w:tcPr>
            <w:tcW w:w="3259" w:type="dxa"/>
          </w:tcPr>
          <w:p w:rsidR="009E5049" w:rsidRPr="001A3788" w:rsidRDefault="00E82158">
            <w:pPr>
              <w:rPr>
                <w:b/>
              </w:rPr>
            </w:pPr>
            <w:r w:rsidRPr="001A3788">
              <w:rPr>
                <w:b/>
              </w:rPr>
              <w:t>PROGETTAZIONE</w:t>
            </w:r>
          </w:p>
        </w:tc>
        <w:tc>
          <w:tcPr>
            <w:tcW w:w="3259" w:type="dxa"/>
          </w:tcPr>
          <w:p w:rsidR="009E5049" w:rsidRDefault="00E82158">
            <w:r>
              <w:t>-prevedere fasi</w:t>
            </w:r>
          </w:p>
          <w:p w:rsidR="00E82158" w:rsidRDefault="00E82158">
            <w:r>
              <w:t>-organizzare tempi</w:t>
            </w:r>
          </w:p>
          <w:p w:rsidR="00E82158" w:rsidRDefault="00E82158">
            <w:r>
              <w:t>-coordinarsi/individuare compiti e strumenti</w:t>
            </w:r>
          </w:p>
        </w:tc>
        <w:tc>
          <w:tcPr>
            <w:tcW w:w="3260" w:type="dxa"/>
          </w:tcPr>
          <w:p w:rsidR="009E5049" w:rsidRDefault="00E82158">
            <w:r>
              <w:t>-conversazione</w:t>
            </w:r>
          </w:p>
          <w:p w:rsidR="00E82158" w:rsidRDefault="00E82158"/>
          <w:p w:rsidR="00E82158" w:rsidRDefault="00E82158">
            <w:r>
              <w:t>-discussione</w:t>
            </w:r>
          </w:p>
        </w:tc>
      </w:tr>
      <w:tr w:rsidR="009E5049" w:rsidTr="009E5049">
        <w:tc>
          <w:tcPr>
            <w:tcW w:w="3259" w:type="dxa"/>
          </w:tcPr>
          <w:p w:rsidR="00746BF3" w:rsidRDefault="00746BF3"/>
          <w:p w:rsidR="007943A0" w:rsidRDefault="007943A0"/>
          <w:p w:rsidR="009E5049" w:rsidRPr="001A3788" w:rsidRDefault="00E82158">
            <w:pPr>
              <w:rPr>
                <w:b/>
              </w:rPr>
            </w:pPr>
            <w:r w:rsidRPr="001A3788">
              <w:rPr>
                <w:b/>
              </w:rPr>
              <w:t>RACCOLTA DATI</w:t>
            </w:r>
          </w:p>
          <w:p w:rsidR="00746BF3" w:rsidRPr="001A3788" w:rsidRDefault="00746BF3">
            <w:pPr>
              <w:rPr>
                <w:b/>
              </w:rPr>
            </w:pPr>
          </w:p>
          <w:p w:rsidR="00746BF3" w:rsidRDefault="00746BF3"/>
        </w:tc>
        <w:tc>
          <w:tcPr>
            <w:tcW w:w="3259" w:type="dxa"/>
          </w:tcPr>
          <w:p w:rsidR="00746BF3" w:rsidRDefault="00746BF3"/>
          <w:p w:rsidR="00746BF3" w:rsidRDefault="00746BF3"/>
          <w:p w:rsidR="00746BF3" w:rsidRDefault="00746BF3">
            <w:r>
              <w:t>-raccogliere fonti orali, iconiche e scritte</w:t>
            </w:r>
          </w:p>
          <w:p w:rsidR="00746BF3" w:rsidRDefault="00746BF3"/>
          <w:p w:rsidR="00746BF3" w:rsidRDefault="00746BF3"/>
        </w:tc>
        <w:tc>
          <w:tcPr>
            <w:tcW w:w="3260" w:type="dxa"/>
          </w:tcPr>
          <w:p w:rsidR="009E5049" w:rsidRDefault="009E5049"/>
          <w:p w:rsidR="00746BF3" w:rsidRDefault="00746BF3" w:rsidP="00746BF3">
            <w:r>
              <w:t>-fotografie, immagini</w:t>
            </w:r>
          </w:p>
          <w:p w:rsidR="0070447B" w:rsidRDefault="0070447B" w:rsidP="00746BF3"/>
          <w:p w:rsidR="0070447B" w:rsidRDefault="0070447B" w:rsidP="00746BF3">
            <w:r>
              <w:t>-documenti scritti</w:t>
            </w:r>
          </w:p>
          <w:p w:rsidR="0070447B" w:rsidRDefault="0070447B" w:rsidP="00746BF3"/>
          <w:p w:rsidR="0070447B" w:rsidRPr="00746BF3" w:rsidRDefault="0070447B" w:rsidP="00746BF3">
            <w:r>
              <w:t>-slogan</w:t>
            </w:r>
          </w:p>
        </w:tc>
      </w:tr>
      <w:tr w:rsidR="009E5049" w:rsidTr="009E5049">
        <w:tc>
          <w:tcPr>
            <w:tcW w:w="3259" w:type="dxa"/>
          </w:tcPr>
          <w:p w:rsidR="007943A0" w:rsidRPr="001A3788" w:rsidRDefault="007943A0">
            <w:pPr>
              <w:rPr>
                <w:b/>
              </w:rPr>
            </w:pPr>
          </w:p>
          <w:p w:rsidR="007943A0" w:rsidRPr="001A3788" w:rsidRDefault="007943A0">
            <w:pPr>
              <w:rPr>
                <w:b/>
              </w:rPr>
            </w:pPr>
          </w:p>
          <w:p w:rsidR="007943A0" w:rsidRPr="001A3788" w:rsidRDefault="007943A0">
            <w:pPr>
              <w:rPr>
                <w:b/>
              </w:rPr>
            </w:pPr>
          </w:p>
          <w:p w:rsidR="007943A0" w:rsidRPr="001A3788" w:rsidRDefault="007943A0">
            <w:pPr>
              <w:rPr>
                <w:b/>
              </w:rPr>
            </w:pPr>
          </w:p>
          <w:p w:rsidR="009E5049" w:rsidRPr="001A3788" w:rsidRDefault="0070447B">
            <w:pPr>
              <w:rPr>
                <w:b/>
              </w:rPr>
            </w:pPr>
            <w:r w:rsidRPr="001A3788">
              <w:rPr>
                <w:b/>
              </w:rPr>
              <w:t>INTERPRETAZIONE DEI DATI</w:t>
            </w:r>
          </w:p>
        </w:tc>
        <w:tc>
          <w:tcPr>
            <w:tcW w:w="3259" w:type="dxa"/>
          </w:tcPr>
          <w:p w:rsidR="009E5049" w:rsidRDefault="0070447B">
            <w:r>
              <w:t>-selezionare-classificare-osservare</w:t>
            </w:r>
          </w:p>
          <w:p w:rsidR="0070447B" w:rsidRDefault="0070447B"/>
          <w:p w:rsidR="0070447B" w:rsidRDefault="0070447B">
            <w:r>
              <w:t>-analizzare-decodificare-comprendere</w:t>
            </w:r>
          </w:p>
          <w:p w:rsidR="0070447B" w:rsidRDefault="0070447B"/>
          <w:p w:rsidR="0070447B" w:rsidRDefault="0070447B">
            <w:r>
              <w:t>-confrontare-fare inferenze-collegare</w:t>
            </w:r>
          </w:p>
          <w:p w:rsidR="00175D0A" w:rsidRDefault="00175D0A"/>
          <w:p w:rsidR="0070447B" w:rsidRDefault="0070447B">
            <w:r>
              <w:t>-sintetizzare</w:t>
            </w:r>
          </w:p>
        </w:tc>
        <w:tc>
          <w:tcPr>
            <w:tcW w:w="3260" w:type="dxa"/>
          </w:tcPr>
          <w:p w:rsidR="009E5049" w:rsidRDefault="00175D0A">
            <w:r>
              <w:t>-lezione attiva-penna-matita</w:t>
            </w:r>
          </w:p>
          <w:p w:rsidR="00175D0A" w:rsidRDefault="00175D0A"/>
          <w:p w:rsidR="00175D0A" w:rsidRDefault="00175D0A"/>
          <w:p w:rsidR="00175D0A" w:rsidRDefault="00175D0A">
            <w:r>
              <w:t>-evidenziatori-fogli</w:t>
            </w:r>
          </w:p>
        </w:tc>
      </w:tr>
      <w:tr w:rsidR="009E5049" w:rsidTr="009E5049">
        <w:tc>
          <w:tcPr>
            <w:tcW w:w="3259" w:type="dxa"/>
          </w:tcPr>
          <w:p w:rsidR="00EE61D3" w:rsidRDefault="00EE61D3"/>
          <w:p w:rsidR="009E5049" w:rsidRPr="001A3788" w:rsidRDefault="007943A0">
            <w:pPr>
              <w:rPr>
                <w:b/>
              </w:rPr>
            </w:pPr>
            <w:r w:rsidRPr="001A3788">
              <w:rPr>
                <w:b/>
              </w:rPr>
              <w:t>PUBBLICAZIONE DEI RISULTATI</w:t>
            </w:r>
          </w:p>
        </w:tc>
        <w:tc>
          <w:tcPr>
            <w:tcW w:w="3259" w:type="dxa"/>
          </w:tcPr>
          <w:p w:rsidR="009E5049" w:rsidRDefault="007943A0">
            <w:r>
              <w:t>-elaborare testi</w:t>
            </w:r>
          </w:p>
          <w:p w:rsidR="007943A0" w:rsidRDefault="007943A0">
            <w:r>
              <w:t>-impaginare</w:t>
            </w:r>
          </w:p>
        </w:tc>
        <w:tc>
          <w:tcPr>
            <w:tcW w:w="3260" w:type="dxa"/>
          </w:tcPr>
          <w:p w:rsidR="009E5049" w:rsidRDefault="007943A0">
            <w:r>
              <w:t>-testo espositivo</w:t>
            </w:r>
          </w:p>
          <w:p w:rsidR="007943A0" w:rsidRDefault="007943A0">
            <w:r>
              <w:t>-testo argomentativo</w:t>
            </w:r>
          </w:p>
          <w:p w:rsidR="007943A0" w:rsidRDefault="007943A0"/>
        </w:tc>
      </w:tr>
      <w:tr w:rsidR="009E5049" w:rsidTr="009E5049">
        <w:tc>
          <w:tcPr>
            <w:tcW w:w="3259" w:type="dxa"/>
          </w:tcPr>
          <w:p w:rsidR="00EE61D3" w:rsidRDefault="00EE61D3"/>
          <w:p w:rsidR="00EE61D3" w:rsidRDefault="00EE61D3"/>
          <w:p w:rsidR="00EE61D3" w:rsidRDefault="00EE61D3"/>
          <w:p w:rsidR="009E5049" w:rsidRPr="001A3788" w:rsidRDefault="00BC17A3">
            <w:pPr>
              <w:rPr>
                <w:b/>
              </w:rPr>
            </w:pPr>
            <w:r w:rsidRPr="001A3788">
              <w:rPr>
                <w:b/>
              </w:rPr>
              <w:t>VALUTAZIONE-RIFLESSIONE</w:t>
            </w:r>
          </w:p>
        </w:tc>
        <w:tc>
          <w:tcPr>
            <w:tcW w:w="3259" w:type="dxa"/>
          </w:tcPr>
          <w:p w:rsidR="009E5049" w:rsidRDefault="00FB3F73">
            <w:r>
              <w:t>-valutare aspetti positivi e negativi</w:t>
            </w:r>
          </w:p>
          <w:p w:rsidR="00FB3F73" w:rsidRDefault="00FB3F73"/>
          <w:p w:rsidR="00FB3F73" w:rsidRDefault="00FB3F73">
            <w:r>
              <w:t>-rivedere, approfon</w:t>
            </w:r>
            <w:r w:rsidR="008B3F6D">
              <w:t>dire il lavoro compiuto</w:t>
            </w:r>
          </w:p>
          <w:p w:rsidR="008B3F6D" w:rsidRDefault="008B3F6D"/>
          <w:p w:rsidR="008B3F6D" w:rsidRDefault="008B3F6D">
            <w:r>
              <w:t>-autoregolare i propri comportamenti</w:t>
            </w:r>
          </w:p>
        </w:tc>
        <w:tc>
          <w:tcPr>
            <w:tcW w:w="3260" w:type="dxa"/>
          </w:tcPr>
          <w:p w:rsidR="009E5049" w:rsidRDefault="008B3F6D">
            <w:r>
              <w:t>-dialogo</w:t>
            </w:r>
          </w:p>
          <w:p w:rsidR="008B3F6D" w:rsidRDefault="008B3F6D"/>
          <w:p w:rsidR="008B3F6D" w:rsidRDefault="008B3F6D"/>
          <w:p w:rsidR="008B3F6D" w:rsidRDefault="008B3F6D">
            <w:r>
              <w:t>-discussione</w:t>
            </w:r>
          </w:p>
          <w:p w:rsidR="008B3F6D" w:rsidRDefault="008B3F6D"/>
          <w:p w:rsidR="008B3F6D" w:rsidRDefault="008B3F6D"/>
          <w:p w:rsidR="008B3F6D" w:rsidRDefault="008B3F6D">
            <w:r>
              <w:t>-riflessioni</w:t>
            </w:r>
          </w:p>
        </w:tc>
      </w:tr>
      <w:tr w:rsidR="009E5049" w:rsidTr="00B67D34">
        <w:trPr>
          <w:trHeight w:val="629"/>
        </w:trPr>
        <w:tc>
          <w:tcPr>
            <w:tcW w:w="3259" w:type="dxa"/>
          </w:tcPr>
          <w:p w:rsidR="009E5049" w:rsidRPr="001A3788" w:rsidRDefault="00B67D34">
            <w:pPr>
              <w:rPr>
                <w:b/>
              </w:rPr>
            </w:pPr>
            <w:r w:rsidRPr="001A3788">
              <w:rPr>
                <w:b/>
              </w:rPr>
              <w:lastRenderedPageBreak/>
              <w:t>MOTIVAZIONE</w:t>
            </w:r>
          </w:p>
          <w:p w:rsidR="00B67D34" w:rsidRPr="001A3788" w:rsidRDefault="00B67D34">
            <w:pPr>
              <w:rPr>
                <w:b/>
              </w:rPr>
            </w:pPr>
          </w:p>
          <w:p w:rsidR="00B67D34" w:rsidRPr="001A3788" w:rsidRDefault="00B67D34">
            <w:pPr>
              <w:rPr>
                <w:b/>
              </w:rPr>
            </w:pPr>
          </w:p>
          <w:p w:rsidR="00B67D34" w:rsidRPr="001A3788" w:rsidRDefault="00B67D34">
            <w:pPr>
              <w:rPr>
                <w:b/>
              </w:rPr>
            </w:pPr>
          </w:p>
          <w:p w:rsidR="00B67D34" w:rsidRPr="001A3788" w:rsidRDefault="00B67D34">
            <w:pPr>
              <w:rPr>
                <w:b/>
              </w:rPr>
            </w:pPr>
          </w:p>
          <w:p w:rsidR="00B67D34" w:rsidRPr="001A3788" w:rsidRDefault="00B67D34">
            <w:pPr>
              <w:rPr>
                <w:b/>
              </w:rPr>
            </w:pPr>
          </w:p>
          <w:p w:rsidR="00B67D34" w:rsidRPr="001A3788" w:rsidRDefault="00B67D34">
            <w:pPr>
              <w:rPr>
                <w:b/>
              </w:rPr>
            </w:pPr>
          </w:p>
          <w:p w:rsidR="00B67D34" w:rsidRPr="001A3788" w:rsidRDefault="00B67D34">
            <w:pPr>
              <w:rPr>
                <w:b/>
              </w:rPr>
            </w:pPr>
            <w:r w:rsidRPr="001A3788">
              <w:rPr>
                <w:b/>
              </w:rPr>
              <w:t>COOPERAZIONE</w:t>
            </w:r>
          </w:p>
        </w:tc>
        <w:tc>
          <w:tcPr>
            <w:tcW w:w="3259" w:type="dxa"/>
          </w:tcPr>
          <w:p w:rsidR="00B67D34" w:rsidRDefault="00B67D34">
            <w:r>
              <w:t>-porre/porsi domande</w:t>
            </w:r>
          </w:p>
          <w:p w:rsidR="00B67D34" w:rsidRDefault="00B67D34">
            <w:r>
              <w:t>-curare il lavoro</w:t>
            </w:r>
          </w:p>
          <w:p w:rsidR="00B67D34" w:rsidRDefault="00B67D34"/>
          <w:p w:rsidR="00B67D34" w:rsidRDefault="00B67D34"/>
          <w:p w:rsidR="00B67D34" w:rsidRDefault="00B67D34"/>
          <w:p w:rsidR="00B67D34" w:rsidRDefault="00B67D34"/>
          <w:p w:rsidR="00B67D34" w:rsidRDefault="00B67D34"/>
          <w:p w:rsidR="00B67D34" w:rsidRDefault="00B67D34">
            <w:r>
              <w:t>-collaborare con i compagni</w:t>
            </w:r>
          </w:p>
          <w:p w:rsidR="00B67D34" w:rsidRDefault="00B67D34">
            <w:r>
              <w:t>-aiutarsi vicendevolmente</w:t>
            </w:r>
          </w:p>
        </w:tc>
        <w:tc>
          <w:tcPr>
            <w:tcW w:w="3260" w:type="dxa"/>
          </w:tcPr>
          <w:p w:rsidR="009E5049" w:rsidRDefault="00567983">
            <w:r>
              <w:t xml:space="preserve">-presentazione del prodotto  </w:t>
            </w:r>
          </w:p>
          <w:p w:rsidR="00B67D34" w:rsidRDefault="00B67D34"/>
          <w:p w:rsidR="00B67D34" w:rsidRDefault="00B67D34"/>
          <w:p w:rsidR="00B67D34" w:rsidRDefault="00B67D34"/>
          <w:p w:rsidR="00B67D34" w:rsidRDefault="00B67D34"/>
          <w:p w:rsidR="00B67D34" w:rsidRDefault="00B67D34"/>
          <w:p w:rsidR="00B67D34" w:rsidRDefault="00567983">
            <w:r>
              <w:t>-lavoro</w:t>
            </w:r>
            <w:bookmarkStart w:id="0" w:name="_GoBack"/>
            <w:bookmarkEnd w:id="0"/>
            <w:r w:rsidR="00B67D34">
              <w:t xml:space="preserve"> in piccoli gruppi</w:t>
            </w:r>
          </w:p>
        </w:tc>
      </w:tr>
    </w:tbl>
    <w:p w:rsidR="00D10D64" w:rsidRDefault="00567983"/>
    <w:sectPr w:rsidR="00D10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9"/>
    <w:rsid w:val="00175D0A"/>
    <w:rsid w:val="001A3788"/>
    <w:rsid w:val="002D5C7E"/>
    <w:rsid w:val="003342EB"/>
    <w:rsid w:val="00567983"/>
    <w:rsid w:val="00692F40"/>
    <w:rsid w:val="0070447B"/>
    <w:rsid w:val="00746BF3"/>
    <w:rsid w:val="007943A0"/>
    <w:rsid w:val="008B27CF"/>
    <w:rsid w:val="008B3F6D"/>
    <w:rsid w:val="009E5049"/>
    <w:rsid w:val="00A219A0"/>
    <w:rsid w:val="00B43D20"/>
    <w:rsid w:val="00B67D34"/>
    <w:rsid w:val="00BC17A3"/>
    <w:rsid w:val="00E82158"/>
    <w:rsid w:val="00EE61D3"/>
    <w:rsid w:val="00FB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Avv.Maggio</dc:creator>
  <cp:lastModifiedBy>Avv.Maggio</cp:lastModifiedBy>
  <cp:revision>13</cp:revision>
  <dcterms:created xsi:type="dcterms:W3CDTF">2021-03-21T11:01:00Z</dcterms:created>
  <dcterms:modified xsi:type="dcterms:W3CDTF">2021-03-21T15:24:00Z</dcterms:modified>
</cp:coreProperties>
</file>