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FAC4" w14:textId="7088081E" w:rsidR="009C5F6B" w:rsidRDefault="009C5F6B"/>
    <w:p w14:paraId="2DAC5BB7" w14:textId="1B15F6CD" w:rsidR="009C5F6B" w:rsidRDefault="009C5F6B"/>
    <w:p w14:paraId="6EE9B2C6" w14:textId="167C5A2E" w:rsidR="009C5F6B" w:rsidRDefault="009C5F6B"/>
    <w:p w14:paraId="3B9C611E" w14:textId="79467D88" w:rsidR="009C5F6B" w:rsidRDefault="009C5F6B"/>
    <w:p w14:paraId="204ACF1B" w14:textId="70F80CA8" w:rsidR="009C5F6B" w:rsidRDefault="009C5F6B"/>
    <w:p w14:paraId="770A7EAA" w14:textId="5206F5BC" w:rsidR="009C5F6B" w:rsidRPr="00BC581F" w:rsidRDefault="009C5F6B" w:rsidP="009C5F6B">
      <w:pPr>
        <w:jc w:val="center"/>
        <w:rPr>
          <w:rFonts w:ascii="Times New Roman" w:hAnsi="Times New Roman" w:cs="Times New Roman"/>
          <w:sz w:val="72"/>
          <w:szCs w:val="72"/>
        </w:rPr>
      </w:pPr>
      <w:r w:rsidRPr="00BC581F">
        <w:rPr>
          <w:rFonts w:ascii="Times New Roman" w:hAnsi="Times New Roman" w:cs="Times New Roman"/>
          <w:sz w:val="72"/>
          <w:szCs w:val="72"/>
        </w:rPr>
        <w:t>UNITA’ DI APPRENDIMENTO</w:t>
      </w:r>
    </w:p>
    <w:p w14:paraId="20A6240F" w14:textId="77777777" w:rsidR="00BC581F" w:rsidRPr="00BC581F" w:rsidRDefault="00BC581F" w:rsidP="009C5F6B">
      <w:pPr>
        <w:jc w:val="center"/>
        <w:rPr>
          <w:rFonts w:ascii="Times New Roman" w:hAnsi="Times New Roman" w:cs="Times New Roman"/>
          <w:sz w:val="72"/>
          <w:szCs w:val="72"/>
        </w:rPr>
      </w:pPr>
      <w:r w:rsidRPr="00BC581F">
        <w:rPr>
          <w:rFonts w:ascii="Times New Roman" w:hAnsi="Times New Roman" w:cs="Times New Roman"/>
          <w:sz w:val="72"/>
          <w:szCs w:val="72"/>
        </w:rPr>
        <w:t xml:space="preserve">MULTIDISCIPLINARE </w:t>
      </w:r>
    </w:p>
    <w:p w14:paraId="700E1C57" w14:textId="0C6C03EF" w:rsidR="009C5F6B" w:rsidRPr="00BC581F" w:rsidRDefault="00BC581F" w:rsidP="009C5F6B">
      <w:pPr>
        <w:jc w:val="center"/>
        <w:rPr>
          <w:rFonts w:ascii="Times New Roman" w:hAnsi="Times New Roman" w:cs="Times New Roman"/>
          <w:sz w:val="72"/>
          <w:szCs w:val="72"/>
        </w:rPr>
      </w:pPr>
      <w:r w:rsidRPr="00BC581F">
        <w:rPr>
          <w:rFonts w:ascii="Times New Roman" w:hAnsi="Times New Roman" w:cs="Times New Roman"/>
          <w:sz w:val="72"/>
          <w:szCs w:val="72"/>
        </w:rPr>
        <w:t xml:space="preserve">DI </w:t>
      </w:r>
      <w:r w:rsidR="009C5F6B" w:rsidRPr="00BC581F">
        <w:rPr>
          <w:rFonts w:ascii="Times New Roman" w:hAnsi="Times New Roman" w:cs="Times New Roman"/>
          <w:sz w:val="72"/>
          <w:szCs w:val="72"/>
        </w:rPr>
        <w:t>EDUCAZIONE CIVICA</w:t>
      </w:r>
    </w:p>
    <w:p w14:paraId="6E2784DC" w14:textId="512F0D95" w:rsidR="009C5F6B" w:rsidRPr="00BC581F" w:rsidRDefault="009C5F6B" w:rsidP="00BC581F">
      <w:pPr>
        <w:jc w:val="center"/>
        <w:rPr>
          <w:rFonts w:ascii="Times New Roman" w:hAnsi="Times New Roman" w:cs="Times New Roman"/>
          <w:sz w:val="72"/>
          <w:szCs w:val="72"/>
        </w:rPr>
      </w:pPr>
      <w:r w:rsidRPr="00BC581F">
        <w:rPr>
          <w:rFonts w:ascii="Times New Roman" w:hAnsi="Times New Roman" w:cs="Times New Roman"/>
          <w:sz w:val="72"/>
          <w:szCs w:val="72"/>
        </w:rPr>
        <w:t>SCUOLA PRIMARIA</w:t>
      </w:r>
    </w:p>
    <w:p w14:paraId="230C9591" w14:textId="34D29898" w:rsidR="00BC581F" w:rsidRPr="00BC581F" w:rsidRDefault="00BC581F" w:rsidP="00BC581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E34CC8C" w14:textId="1A97DBB9" w:rsidR="00BC581F" w:rsidRDefault="00BC581F" w:rsidP="00BC581F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ED4F8E9" w14:textId="5B5DDF08" w:rsidR="00BC581F" w:rsidRDefault="00BC581F" w:rsidP="00BC581F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B420E52" w14:textId="702C4683" w:rsidR="00BC581F" w:rsidRDefault="00BC581F" w:rsidP="00BC581F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D9A10EA" w14:textId="4A87CEA1" w:rsidR="00BC581F" w:rsidRDefault="00BC581F" w:rsidP="00BC581F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70EC670" w14:textId="77777777" w:rsidR="00BC581F" w:rsidRDefault="00BC581F" w:rsidP="00BC581F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B587ACD" w14:textId="77777777" w:rsidR="00BC581F" w:rsidRDefault="00BC581F" w:rsidP="009C5F6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608981E" w14:textId="166837B7" w:rsidR="009C5F6B" w:rsidRDefault="009C5F6B" w:rsidP="009C5F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02" w:type="dxa"/>
        <w:tblInd w:w="-5" w:type="dxa"/>
        <w:tblCellMar>
          <w:left w:w="66" w:type="dxa"/>
          <w:right w:w="20" w:type="dxa"/>
        </w:tblCellMar>
        <w:tblLook w:val="04A0" w:firstRow="1" w:lastRow="0" w:firstColumn="1" w:lastColumn="0" w:noHBand="0" w:noVBand="1"/>
      </w:tblPr>
      <w:tblGrid>
        <w:gridCol w:w="3230"/>
        <w:gridCol w:w="12172"/>
      </w:tblGrid>
      <w:tr w:rsidR="00BC581F" w14:paraId="4728F0D7" w14:textId="77777777" w:rsidTr="00BC581F">
        <w:trPr>
          <w:trHeight w:val="768"/>
        </w:trPr>
        <w:tc>
          <w:tcPr>
            <w:tcW w:w="1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6B08" w14:textId="77777777" w:rsidR="00BC581F" w:rsidRPr="006E2FBE" w:rsidRDefault="00BC581F" w:rsidP="001D01C2">
            <w:pPr>
              <w:ind w:right="35"/>
              <w:jc w:val="center"/>
              <w:rPr>
                <w:sz w:val="44"/>
                <w:szCs w:val="44"/>
              </w:rPr>
            </w:pPr>
            <w:r w:rsidRPr="006E2FBE">
              <w:rPr>
                <w:rFonts w:ascii="Arial" w:eastAsia="Arial" w:hAnsi="Arial" w:cs="Arial"/>
                <w:b/>
                <w:sz w:val="44"/>
                <w:szCs w:val="44"/>
              </w:rPr>
              <w:t>UNITA’ DI APPRENDIMENTO</w:t>
            </w:r>
            <w:r w:rsidRPr="006E2FBE">
              <w:rPr>
                <w:sz w:val="44"/>
                <w:szCs w:val="44"/>
              </w:rPr>
              <w:t xml:space="preserve"> </w:t>
            </w:r>
          </w:p>
        </w:tc>
      </w:tr>
      <w:tr w:rsidR="00BC581F" w14:paraId="415A3E78" w14:textId="77777777" w:rsidTr="00BC581F">
        <w:trPr>
          <w:trHeight w:val="887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4745" w14:textId="77777777" w:rsidR="00BC581F" w:rsidRPr="00BC581F" w:rsidRDefault="00BC581F" w:rsidP="001D01C2">
            <w:pPr>
              <w:ind w:left="5"/>
              <w:rPr>
                <w:b/>
                <w:bCs/>
                <w:lang w:val="en-US" w:eastAsia="en-US"/>
              </w:rPr>
            </w:pPr>
            <w:proofErr w:type="spellStart"/>
            <w:r w:rsidRPr="00BC581F">
              <w:rPr>
                <w:b/>
                <w:bCs/>
                <w:lang w:val="en-US" w:eastAsia="en-US"/>
              </w:rPr>
              <w:t>Denominazione</w:t>
            </w:r>
            <w:proofErr w:type="spellEnd"/>
            <w:r w:rsidRPr="00BC581F">
              <w:rPr>
                <w:b/>
                <w:bCs/>
                <w:lang w:val="en-US" w:eastAsia="en-US"/>
              </w:rPr>
              <w:tab/>
            </w:r>
          </w:p>
        </w:tc>
        <w:tc>
          <w:tcPr>
            <w:tcW w:w="1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C967" w14:textId="77777777" w:rsidR="00BC581F" w:rsidRPr="003C5525" w:rsidRDefault="00BC581F" w:rsidP="001D01C2">
            <w:pPr>
              <w:ind w:left="6"/>
              <w:rPr>
                <w:lang w:eastAsia="en-US"/>
              </w:rPr>
            </w:pPr>
            <w:r w:rsidRPr="003C5525">
              <w:rPr>
                <w:lang w:eastAsia="en-US"/>
              </w:rPr>
              <w:t xml:space="preserve"> </w:t>
            </w:r>
          </w:p>
          <w:p w14:paraId="31AFD3B9" w14:textId="0C1F9661" w:rsidR="00BC581F" w:rsidRPr="003C5525" w:rsidRDefault="00BC581F" w:rsidP="001D01C2">
            <w:pPr>
              <w:ind w:left="6"/>
              <w:rPr>
                <w:i/>
                <w:iCs/>
                <w:u w:val="single"/>
                <w:lang w:eastAsia="en-US"/>
              </w:rPr>
            </w:pPr>
            <w:r w:rsidRPr="003C5525">
              <w:rPr>
                <w:i/>
                <w:iCs/>
                <w:highlight w:val="yellow"/>
                <w:u w:val="single"/>
                <w:lang w:eastAsia="en-US"/>
              </w:rPr>
              <w:t>NO ALLO SPRECO DELL’ORO BLU.</w:t>
            </w:r>
          </w:p>
        </w:tc>
      </w:tr>
      <w:tr w:rsidR="00BC581F" w14:paraId="503DED98" w14:textId="77777777" w:rsidTr="00BC581F">
        <w:trPr>
          <w:trHeight w:val="134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4867" w14:textId="77777777" w:rsidR="00BC581F" w:rsidRPr="00BC581F" w:rsidRDefault="00BC581F" w:rsidP="001D01C2">
            <w:pPr>
              <w:ind w:left="5"/>
              <w:rPr>
                <w:b/>
                <w:bCs/>
                <w:lang w:val="en-US" w:eastAsia="en-US"/>
              </w:rPr>
            </w:pPr>
            <w:proofErr w:type="spellStart"/>
            <w:r w:rsidRPr="00BC581F">
              <w:rPr>
                <w:b/>
                <w:bCs/>
                <w:lang w:val="en-US" w:eastAsia="en-US"/>
              </w:rPr>
              <w:lastRenderedPageBreak/>
              <w:t>Compito</w:t>
            </w:r>
            <w:proofErr w:type="spellEnd"/>
            <w:r w:rsidRPr="00BC581F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BC581F">
              <w:rPr>
                <w:b/>
                <w:bCs/>
                <w:lang w:val="en-US" w:eastAsia="en-US"/>
              </w:rPr>
              <w:t>significativo</w:t>
            </w:r>
            <w:proofErr w:type="spellEnd"/>
            <w:r w:rsidRPr="00BC581F">
              <w:rPr>
                <w:b/>
                <w:bCs/>
                <w:lang w:val="en-US" w:eastAsia="en-US"/>
              </w:rPr>
              <w:t xml:space="preserve"> e </w:t>
            </w:r>
            <w:proofErr w:type="spellStart"/>
            <w:r w:rsidRPr="00BC581F">
              <w:rPr>
                <w:b/>
                <w:bCs/>
                <w:lang w:val="en-US" w:eastAsia="en-US"/>
              </w:rPr>
              <w:t>prodotti</w:t>
            </w:r>
            <w:proofErr w:type="spellEnd"/>
            <w:r w:rsidRPr="00BC581F">
              <w:rPr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1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63D8" w14:textId="77777777" w:rsidR="00BC581F" w:rsidRPr="003C5525" w:rsidRDefault="00BC581F" w:rsidP="001D01C2">
            <w:pPr>
              <w:ind w:left="6"/>
              <w:rPr>
                <w:lang w:eastAsia="en-US"/>
              </w:rPr>
            </w:pPr>
            <w:r w:rsidRPr="003C5525">
              <w:rPr>
                <w:lang w:eastAsia="en-US"/>
              </w:rPr>
              <w:t xml:space="preserve"> </w:t>
            </w:r>
          </w:p>
          <w:p w14:paraId="36EA2944" w14:textId="7A48E4CB" w:rsidR="00BC581F" w:rsidRPr="003C5525" w:rsidRDefault="00BC581F" w:rsidP="00BC581F">
            <w:pPr>
              <w:spacing w:after="43" w:line="236" w:lineRule="auto"/>
              <w:ind w:left="6" w:right="14"/>
              <w:jc w:val="both"/>
              <w:rPr>
                <w:lang w:eastAsia="en-US"/>
              </w:rPr>
            </w:pPr>
            <w:r w:rsidRPr="003C5525">
              <w:rPr>
                <w:lang w:eastAsia="en-US"/>
              </w:rPr>
              <w:t xml:space="preserve">Realizzazione di cartelloni con le regole dell’uso corretto </w:t>
            </w:r>
            <w:proofErr w:type="gramStart"/>
            <w:r w:rsidRPr="003C5525">
              <w:rPr>
                <w:lang w:eastAsia="en-US"/>
              </w:rPr>
              <w:t>dell’acqua  e</w:t>
            </w:r>
            <w:proofErr w:type="gramEnd"/>
            <w:r w:rsidRPr="003C5525">
              <w:rPr>
                <w:lang w:eastAsia="en-US"/>
              </w:rPr>
              <w:t xml:space="preserve"> di una brochure di sensibilizzazione per le famiglie. </w:t>
            </w:r>
          </w:p>
        </w:tc>
      </w:tr>
    </w:tbl>
    <w:p w14:paraId="372E1A0F" w14:textId="7EAA7C39" w:rsidR="00BC581F" w:rsidRDefault="00BC581F" w:rsidP="009C5F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3D621" w14:textId="77777777" w:rsidR="00BC581F" w:rsidRPr="009C5F6B" w:rsidRDefault="00BC581F" w:rsidP="009C5F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312" w:type="dxa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3797"/>
        <w:gridCol w:w="3869"/>
        <w:gridCol w:w="2974"/>
      </w:tblGrid>
      <w:tr w:rsidR="009C5F6B" w14:paraId="0A847AC6" w14:textId="77777777" w:rsidTr="009C5F6B">
        <w:trPr>
          <w:trHeight w:val="872"/>
        </w:trPr>
        <w:tc>
          <w:tcPr>
            <w:tcW w:w="4672" w:type="dxa"/>
          </w:tcPr>
          <w:p w14:paraId="75DB8BD8" w14:textId="12606AB9" w:rsidR="009C5F6B" w:rsidRDefault="00974C6F" w:rsidP="001D01C2">
            <w:pPr>
              <w:pStyle w:val="TableParagraph"/>
              <w:spacing w:before="60" w:line="228" w:lineRule="auto"/>
              <w:ind w:right="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COMPETENZE CHIAVE</w:t>
            </w:r>
          </w:p>
        </w:tc>
        <w:tc>
          <w:tcPr>
            <w:tcW w:w="3797" w:type="dxa"/>
          </w:tcPr>
          <w:p w14:paraId="0290D343" w14:textId="77777777" w:rsidR="009C5F6B" w:rsidRDefault="009C5F6B" w:rsidP="001D01C2">
            <w:pPr>
              <w:pStyle w:val="TableParagraph"/>
              <w:spacing w:before="50"/>
              <w:ind w:lef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OBIETTIVI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APPRENDIMENTO</w:t>
            </w:r>
          </w:p>
        </w:tc>
        <w:tc>
          <w:tcPr>
            <w:tcW w:w="3869" w:type="dxa"/>
          </w:tcPr>
          <w:p w14:paraId="09055323" w14:textId="43EA8B0F" w:rsidR="009C5F6B" w:rsidRDefault="009C5F6B" w:rsidP="001D01C2">
            <w:pPr>
              <w:pStyle w:val="TableParagraph"/>
              <w:spacing w:before="60" w:line="228" w:lineRule="auto"/>
              <w:ind w:right="2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CONTENUTI</w:t>
            </w:r>
          </w:p>
        </w:tc>
        <w:tc>
          <w:tcPr>
            <w:tcW w:w="2974" w:type="dxa"/>
          </w:tcPr>
          <w:p w14:paraId="2C53161F" w14:textId="77777777" w:rsidR="009C5F6B" w:rsidRPr="003C5525" w:rsidRDefault="009C5F6B" w:rsidP="001D01C2">
            <w:pPr>
              <w:pStyle w:val="TableParagraph"/>
              <w:spacing w:before="60" w:line="228" w:lineRule="auto"/>
              <w:ind w:right="316"/>
              <w:rPr>
                <w:rFonts w:ascii="Arial" w:hAnsi="Arial"/>
                <w:b/>
                <w:lang w:val="it-IT"/>
              </w:rPr>
            </w:pPr>
            <w:r w:rsidRPr="003C5525">
              <w:rPr>
                <w:rFonts w:ascii="Arial" w:hAnsi="Arial"/>
                <w:b/>
                <w:spacing w:val="-1"/>
                <w:lang w:val="it-IT"/>
              </w:rPr>
              <w:t>PERIODO DELL’ANNO</w:t>
            </w:r>
            <w:r w:rsidRPr="003C5525">
              <w:rPr>
                <w:rFonts w:ascii="Arial" w:hAnsi="Arial"/>
                <w:b/>
                <w:spacing w:val="-59"/>
                <w:lang w:val="it-IT"/>
              </w:rPr>
              <w:t xml:space="preserve"> </w:t>
            </w:r>
            <w:r w:rsidRPr="003C5525">
              <w:rPr>
                <w:rFonts w:ascii="Arial" w:hAnsi="Arial"/>
                <w:b/>
                <w:lang w:val="it-IT"/>
              </w:rPr>
              <w:t>IN CUI VIENE</w:t>
            </w:r>
            <w:r w:rsidRPr="003C5525">
              <w:rPr>
                <w:rFonts w:ascii="Arial" w:hAnsi="Arial"/>
                <w:b/>
                <w:spacing w:val="1"/>
                <w:lang w:val="it-IT"/>
              </w:rPr>
              <w:t xml:space="preserve"> </w:t>
            </w:r>
            <w:r w:rsidRPr="003C5525">
              <w:rPr>
                <w:rFonts w:ascii="Arial" w:hAnsi="Arial"/>
                <w:b/>
                <w:lang w:val="it-IT"/>
              </w:rPr>
              <w:t>PROPOSTA</w:t>
            </w:r>
          </w:p>
        </w:tc>
      </w:tr>
      <w:tr w:rsidR="009C5F6B" w14:paraId="49EE1665" w14:textId="77777777" w:rsidTr="009C5F6B">
        <w:trPr>
          <w:trHeight w:val="898"/>
        </w:trPr>
        <w:tc>
          <w:tcPr>
            <w:tcW w:w="4672" w:type="dxa"/>
            <w:tcBorders>
              <w:bottom w:val="nil"/>
            </w:tcBorders>
          </w:tcPr>
          <w:p w14:paraId="3AC5A110" w14:textId="77777777" w:rsidR="00974C6F" w:rsidRPr="003C5525" w:rsidRDefault="00974C6F" w:rsidP="00974C6F">
            <w:pPr>
              <w:pStyle w:val="TableParagraph"/>
              <w:spacing w:before="43" w:line="396" w:lineRule="auto"/>
              <w:ind w:right="1452"/>
              <w:rPr>
                <w:lang w:val="it-IT"/>
              </w:rPr>
            </w:pPr>
            <w:r w:rsidRPr="003C5525">
              <w:rPr>
                <w:lang w:val="it-IT"/>
              </w:rPr>
              <w:t xml:space="preserve">IMPARARE AD IMPARARE </w:t>
            </w:r>
          </w:p>
          <w:p w14:paraId="59BCBCCF" w14:textId="77777777" w:rsidR="00974C6F" w:rsidRPr="003C5525" w:rsidRDefault="00974C6F" w:rsidP="000C3CD6">
            <w:pPr>
              <w:pStyle w:val="TableParagraph"/>
              <w:spacing w:before="165"/>
              <w:rPr>
                <w:lang w:val="it-IT"/>
              </w:rPr>
            </w:pPr>
            <w:r w:rsidRPr="003C5525">
              <w:rPr>
                <w:lang w:val="it-IT"/>
              </w:rPr>
              <w:t>Organizzare, scegliere, selezionare e utilizzare varie fonti e modalità di informazione in funzione del proprio metodo di studio.</w:t>
            </w:r>
          </w:p>
          <w:p w14:paraId="1766A828" w14:textId="53A0C545" w:rsidR="000C3CD6" w:rsidRPr="003C5525" w:rsidRDefault="000C3CD6" w:rsidP="00974C6F">
            <w:pPr>
              <w:pStyle w:val="TableParagraph"/>
              <w:spacing w:before="43" w:line="396" w:lineRule="auto"/>
              <w:ind w:right="1452"/>
              <w:rPr>
                <w:lang w:val="it-IT"/>
              </w:rPr>
            </w:pPr>
          </w:p>
        </w:tc>
        <w:tc>
          <w:tcPr>
            <w:tcW w:w="3797" w:type="dxa"/>
            <w:tcBorders>
              <w:bottom w:val="nil"/>
            </w:tcBorders>
          </w:tcPr>
          <w:p w14:paraId="56ABC04D" w14:textId="2C84727D" w:rsidR="009C5F6B" w:rsidRPr="003C5525" w:rsidRDefault="000C3CD6" w:rsidP="000C3CD6">
            <w:pPr>
              <w:pStyle w:val="TableParagraph"/>
              <w:numPr>
                <w:ilvl w:val="0"/>
                <w:numId w:val="1"/>
              </w:numPr>
              <w:spacing w:before="50" w:line="244" w:lineRule="auto"/>
              <w:ind w:right="307"/>
              <w:rPr>
                <w:lang w:val="it-IT"/>
              </w:rPr>
            </w:pPr>
            <w:r w:rsidRPr="003C5525">
              <w:rPr>
                <w:lang w:val="it-IT"/>
              </w:rPr>
              <w:t xml:space="preserve">Ricavare informazioni sulle quantità e sulle modalità di consumo d’acqua nel mondo. </w:t>
            </w:r>
          </w:p>
          <w:p w14:paraId="21674C00" w14:textId="77777777" w:rsidR="000C3CD6" w:rsidRPr="003C5525" w:rsidRDefault="000C3CD6" w:rsidP="000C3CD6">
            <w:pPr>
              <w:pStyle w:val="TableParagraph"/>
              <w:numPr>
                <w:ilvl w:val="0"/>
                <w:numId w:val="1"/>
              </w:numPr>
              <w:spacing w:before="50" w:line="244" w:lineRule="auto"/>
              <w:ind w:right="307"/>
              <w:rPr>
                <w:lang w:val="it-IT"/>
              </w:rPr>
            </w:pPr>
            <w:r w:rsidRPr="003C5525">
              <w:rPr>
                <w:lang w:val="it-IT"/>
              </w:rPr>
              <w:t>Utilizzare le conoscenze acquisite sull’argomento.</w:t>
            </w:r>
          </w:p>
          <w:p w14:paraId="1F1B339D" w14:textId="77777777" w:rsidR="000C3CD6" w:rsidRPr="003C5525" w:rsidRDefault="000C3CD6" w:rsidP="000C3CD6">
            <w:pPr>
              <w:pStyle w:val="TableParagraph"/>
              <w:numPr>
                <w:ilvl w:val="0"/>
                <w:numId w:val="1"/>
              </w:numPr>
              <w:spacing w:before="50" w:line="244" w:lineRule="auto"/>
              <w:ind w:right="307"/>
              <w:rPr>
                <w:lang w:val="it-IT"/>
              </w:rPr>
            </w:pPr>
            <w:r w:rsidRPr="003C5525">
              <w:rPr>
                <w:lang w:val="it-IT"/>
              </w:rPr>
              <w:t>Riportare ed organizzare informazioni attinenti al lavoro richiesto.</w:t>
            </w:r>
          </w:p>
          <w:p w14:paraId="68B07030" w14:textId="77777777" w:rsidR="000C3CD6" w:rsidRPr="003C5525" w:rsidRDefault="000C3CD6" w:rsidP="000C3CD6">
            <w:pPr>
              <w:pStyle w:val="TableParagraph"/>
              <w:spacing w:before="50" w:line="244" w:lineRule="auto"/>
              <w:ind w:right="307"/>
              <w:rPr>
                <w:lang w:val="it-IT"/>
              </w:rPr>
            </w:pPr>
          </w:p>
          <w:p w14:paraId="584DB46C" w14:textId="7197D417" w:rsidR="000C3CD6" w:rsidRPr="003C5525" w:rsidRDefault="000C3CD6" w:rsidP="000C3CD6">
            <w:pPr>
              <w:pStyle w:val="TableParagraph"/>
              <w:spacing w:before="50" w:line="244" w:lineRule="auto"/>
              <w:ind w:right="307"/>
              <w:rPr>
                <w:lang w:val="it-IT"/>
              </w:rPr>
            </w:pPr>
          </w:p>
        </w:tc>
        <w:tc>
          <w:tcPr>
            <w:tcW w:w="3869" w:type="dxa"/>
            <w:tcBorders>
              <w:bottom w:val="nil"/>
            </w:tcBorders>
          </w:tcPr>
          <w:p w14:paraId="380F8A09" w14:textId="77777777" w:rsidR="009C5F6B" w:rsidRPr="003C5525" w:rsidRDefault="009C5F6B" w:rsidP="001D01C2">
            <w:pPr>
              <w:pStyle w:val="TableParagraph"/>
              <w:spacing w:before="60" w:line="228" w:lineRule="auto"/>
              <w:ind w:right="1255"/>
              <w:rPr>
                <w:spacing w:val="-13"/>
                <w:lang w:val="it-IT"/>
              </w:rPr>
            </w:pPr>
            <w:r w:rsidRPr="003C5525">
              <w:rPr>
                <w:spacing w:val="-13"/>
                <w:lang w:val="it-IT"/>
              </w:rPr>
              <w:t>L’acqua come alimento indispensabile</w:t>
            </w:r>
          </w:p>
          <w:p w14:paraId="4E627004" w14:textId="77777777" w:rsidR="009C5F6B" w:rsidRPr="003C5525" w:rsidRDefault="009C5F6B" w:rsidP="001D01C2">
            <w:pPr>
              <w:pStyle w:val="TableParagraph"/>
              <w:spacing w:before="89" w:line="248" w:lineRule="exact"/>
              <w:rPr>
                <w:spacing w:val="-13"/>
                <w:lang w:val="it-IT"/>
              </w:rPr>
            </w:pPr>
            <w:r w:rsidRPr="003C5525">
              <w:rPr>
                <w:spacing w:val="-13"/>
                <w:lang w:val="it-IT"/>
              </w:rPr>
              <w:t>Il ciclo dell’acqua</w:t>
            </w:r>
            <w:r w:rsidR="001A5437" w:rsidRPr="003C5525">
              <w:rPr>
                <w:spacing w:val="-13"/>
                <w:lang w:val="it-IT"/>
              </w:rPr>
              <w:t>.</w:t>
            </w:r>
          </w:p>
          <w:p w14:paraId="113A5972" w14:textId="77777777" w:rsidR="001A5437" w:rsidRPr="003C5525" w:rsidRDefault="001A5437" w:rsidP="001D01C2">
            <w:pPr>
              <w:pStyle w:val="TableParagraph"/>
              <w:spacing w:before="89" w:line="248" w:lineRule="exact"/>
              <w:rPr>
                <w:spacing w:val="-13"/>
                <w:lang w:val="it-IT"/>
              </w:rPr>
            </w:pPr>
            <w:r w:rsidRPr="003C5525">
              <w:rPr>
                <w:spacing w:val="-13"/>
                <w:lang w:val="it-IT"/>
              </w:rPr>
              <w:t>Equilibrio degli ecosistemi.</w:t>
            </w:r>
          </w:p>
          <w:p w14:paraId="06862C94" w14:textId="2516D2AF" w:rsidR="001A5437" w:rsidRPr="003C5525" w:rsidRDefault="001A5437" w:rsidP="001A5437">
            <w:pPr>
              <w:pStyle w:val="TableParagraph"/>
              <w:spacing w:before="72"/>
              <w:ind w:left="0"/>
              <w:rPr>
                <w:spacing w:val="-13"/>
                <w:lang w:val="it-IT"/>
              </w:rPr>
            </w:pPr>
            <w:r w:rsidRPr="003C5525">
              <w:rPr>
                <w:spacing w:val="-13"/>
                <w:lang w:val="it-IT"/>
              </w:rPr>
              <w:t xml:space="preserve"> Gli usi dell’acqua</w:t>
            </w:r>
            <w:r w:rsidR="007E7615" w:rsidRPr="003C5525">
              <w:rPr>
                <w:spacing w:val="-13"/>
                <w:lang w:val="it-IT"/>
              </w:rPr>
              <w:t xml:space="preserve"> nella vita quotidiana   e come evitare lo spreco.</w:t>
            </w:r>
          </w:p>
          <w:p w14:paraId="1E8A1320" w14:textId="3E471F46" w:rsidR="007E7615" w:rsidRPr="003C5525" w:rsidRDefault="007E7615" w:rsidP="001A5437">
            <w:pPr>
              <w:pStyle w:val="TableParagraph"/>
              <w:rPr>
                <w:spacing w:val="-13"/>
                <w:lang w:val="it-IT"/>
              </w:rPr>
            </w:pPr>
            <w:proofErr w:type="gramStart"/>
            <w:r w:rsidRPr="003C5525">
              <w:rPr>
                <w:spacing w:val="-13"/>
                <w:lang w:val="it-IT"/>
              </w:rPr>
              <w:t>Acqua,  ed</w:t>
            </w:r>
            <w:proofErr w:type="gramEnd"/>
            <w:r w:rsidRPr="003C5525">
              <w:rPr>
                <w:spacing w:val="-13"/>
                <w:lang w:val="it-IT"/>
              </w:rPr>
              <w:t xml:space="preserve"> inquinamento.</w:t>
            </w:r>
          </w:p>
          <w:p w14:paraId="728ED8CF" w14:textId="2C539BBB" w:rsidR="001A5437" w:rsidRPr="003C5525" w:rsidRDefault="001A5437" w:rsidP="001A5437">
            <w:pPr>
              <w:pStyle w:val="TableParagraph"/>
              <w:rPr>
                <w:spacing w:val="-13"/>
                <w:lang w:val="it-IT"/>
              </w:rPr>
            </w:pPr>
            <w:r w:rsidRPr="003C5525">
              <w:rPr>
                <w:spacing w:val="-13"/>
                <w:lang w:val="it-IT"/>
              </w:rPr>
              <w:t>Poesie e filastrocche sull’acqua</w:t>
            </w:r>
          </w:p>
          <w:p w14:paraId="6D207443" w14:textId="77777777" w:rsidR="001A5437" w:rsidRPr="003C5525" w:rsidRDefault="001A5437" w:rsidP="001A5437">
            <w:pPr>
              <w:pStyle w:val="TableParagraph"/>
              <w:spacing w:before="7"/>
              <w:ind w:left="0"/>
              <w:rPr>
                <w:spacing w:val="-13"/>
                <w:lang w:val="it-IT"/>
              </w:rPr>
            </w:pPr>
          </w:p>
          <w:p w14:paraId="38809A02" w14:textId="23C89270" w:rsidR="00A167B8" w:rsidRPr="003C5525" w:rsidRDefault="001A5437" w:rsidP="001A5437">
            <w:pPr>
              <w:pStyle w:val="TableParagraph"/>
              <w:spacing w:before="1" w:line="244" w:lineRule="auto"/>
              <w:ind w:right="99"/>
              <w:rPr>
                <w:spacing w:val="-13"/>
                <w:lang w:val="it-IT"/>
              </w:rPr>
            </w:pPr>
            <w:r w:rsidRPr="003C5525">
              <w:rPr>
                <w:spacing w:val="-13"/>
                <w:lang w:val="it-IT"/>
              </w:rPr>
              <w:t xml:space="preserve"> 22 marzo 2021</w:t>
            </w:r>
            <w:r w:rsidR="00A167B8" w:rsidRPr="003C5525">
              <w:rPr>
                <w:spacing w:val="-13"/>
                <w:lang w:val="it-IT"/>
              </w:rPr>
              <w:t xml:space="preserve"> Giornata mondiale dell’acqua.</w:t>
            </w:r>
          </w:p>
          <w:p w14:paraId="60A6A748" w14:textId="4D09F4F4" w:rsidR="00A167B8" w:rsidRPr="003C5525" w:rsidRDefault="00A167B8" w:rsidP="001A5437">
            <w:pPr>
              <w:pStyle w:val="TableParagraph"/>
              <w:spacing w:before="1" w:line="244" w:lineRule="auto"/>
              <w:ind w:right="99"/>
              <w:rPr>
                <w:spacing w:val="-13"/>
                <w:lang w:val="it-IT"/>
              </w:rPr>
            </w:pPr>
          </w:p>
          <w:p w14:paraId="2879F786" w14:textId="591C4837" w:rsidR="00A167B8" w:rsidRPr="003C5525" w:rsidRDefault="00A167B8" w:rsidP="00A167B8">
            <w:pPr>
              <w:pStyle w:val="TableParagraph"/>
              <w:spacing w:before="1" w:line="244" w:lineRule="auto"/>
              <w:ind w:left="0" w:right="99"/>
              <w:rPr>
                <w:spacing w:val="-13"/>
                <w:lang w:val="it-IT"/>
              </w:rPr>
            </w:pPr>
            <w:r w:rsidRPr="003C5525">
              <w:rPr>
                <w:spacing w:val="-13"/>
                <w:lang w:val="it-IT"/>
              </w:rPr>
              <w:t xml:space="preserve">Agenda 2030 </w:t>
            </w:r>
            <w:r w:rsidR="006E2FBE" w:rsidRPr="003C5525">
              <w:rPr>
                <w:spacing w:val="-13"/>
                <w:lang w:val="it-IT"/>
              </w:rPr>
              <w:t>goal 6</w:t>
            </w:r>
          </w:p>
          <w:p w14:paraId="5A69005F" w14:textId="77777777" w:rsidR="00A167B8" w:rsidRPr="003C5525" w:rsidRDefault="00A167B8" w:rsidP="00A167B8">
            <w:pPr>
              <w:pStyle w:val="TableParagraph"/>
              <w:spacing w:before="1" w:line="244" w:lineRule="auto"/>
              <w:ind w:left="0" w:right="99"/>
              <w:rPr>
                <w:spacing w:val="-13"/>
                <w:lang w:val="it-IT"/>
              </w:rPr>
            </w:pPr>
          </w:p>
          <w:p w14:paraId="111910E0" w14:textId="38A102E9" w:rsidR="001A5437" w:rsidRPr="003C5525" w:rsidRDefault="00A167B8" w:rsidP="001A5437">
            <w:pPr>
              <w:pStyle w:val="TableParagraph"/>
              <w:spacing w:before="1" w:line="244" w:lineRule="auto"/>
              <w:ind w:right="99"/>
              <w:rPr>
                <w:spacing w:val="-13"/>
                <w:lang w:val="it-IT"/>
              </w:rPr>
            </w:pPr>
            <w:r w:rsidRPr="003C5525">
              <w:rPr>
                <w:spacing w:val="-13"/>
                <w:lang w:val="it-IT"/>
              </w:rPr>
              <w:t>L</w:t>
            </w:r>
            <w:r w:rsidR="001A5437" w:rsidRPr="003C5525">
              <w:rPr>
                <w:spacing w:val="-13"/>
                <w:lang w:val="it-IT"/>
              </w:rPr>
              <w:t>egame tra acqua e cambiamenti climatici.</w:t>
            </w:r>
          </w:p>
          <w:p w14:paraId="472F418D" w14:textId="68D5FF5E" w:rsidR="001A5437" w:rsidRPr="003C5525" w:rsidRDefault="001A5437" w:rsidP="00A167B8">
            <w:pPr>
              <w:pStyle w:val="TableParagraph"/>
              <w:spacing w:before="89" w:line="248" w:lineRule="exact"/>
              <w:rPr>
                <w:spacing w:val="-13"/>
                <w:lang w:val="it-IT"/>
              </w:rPr>
            </w:pPr>
          </w:p>
        </w:tc>
        <w:tc>
          <w:tcPr>
            <w:tcW w:w="2974" w:type="dxa"/>
            <w:tcBorders>
              <w:bottom w:val="nil"/>
            </w:tcBorders>
          </w:tcPr>
          <w:p w14:paraId="7AF2A698" w14:textId="39529A0F" w:rsidR="009C5F6B" w:rsidRDefault="00A167B8" w:rsidP="00A167B8">
            <w:pPr>
              <w:pStyle w:val="TableParagraph"/>
              <w:spacing w:before="60" w:line="228" w:lineRule="auto"/>
              <w:ind w:left="0" w:right="1007"/>
            </w:pPr>
            <w:r>
              <w:t>S</w:t>
            </w:r>
            <w:r w:rsidR="009C5F6B">
              <w:t>econdo</w:t>
            </w:r>
            <w:r w:rsidR="009C5F6B">
              <w:rPr>
                <w:spacing w:val="-59"/>
              </w:rPr>
              <w:t xml:space="preserve"> </w:t>
            </w:r>
            <w:proofErr w:type="spellStart"/>
            <w:r w:rsidR="009C5F6B">
              <w:t>quadrimestre</w:t>
            </w:r>
            <w:proofErr w:type="spellEnd"/>
          </w:p>
        </w:tc>
      </w:tr>
      <w:tr w:rsidR="009C5F6B" w14:paraId="34E00B44" w14:textId="77777777" w:rsidTr="009C5F6B">
        <w:trPr>
          <w:trHeight w:val="727"/>
        </w:trPr>
        <w:tc>
          <w:tcPr>
            <w:tcW w:w="4672" w:type="dxa"/>
            <w:tcBorders>
              <w:top w:val="nil"/>
              <w:bottom w:val="nil"/>
            </w:tcBorders>
          </w:tcPr>
          <w:p w14:paraId="3B654719" w14:textId="77777777" w:rsidR="009C5F6B" w:rsidRPr="003C5525" w:rsidRDefault="000C3CD6" w:rsidP="001D01C2">
            <w:pPr>
              <w:pStyle w:val="TableParagraph"/>
              <w:spacing w:before="165"/>
              <w:rPr>
                <w:lang w:val="it-IT"/>
              </w:rPr>
            </w:pPr>
            <w:r w:rsidRPr="003C5525">
              <w:rPr>
                <w:lang w:val="it-IT"/>
              </w:rPr>
              <w:t>COMUNICAZIONE NELLA MADRE LINGUA</w:t>
            </w:r>
          </w:p>
          <w:p w14:paraId="7F89875A" w14:textId="6BE13971" w:rsidR="000C3CD6" w:rsidRPr="003C5525" w:rsidRDefault="000C3CD6" w:rsidP="001D01C2">
            <w:pPr>
              <w:pStyle w:val="TableParagraph"/>
              <w:spacing w:before="165"/>
              <w:rPr>
                <w:lang w:val="it-IT"/>
              </w:rPr>
            </w:pPr>
            <w:r w:rsidRPr="003C5525">
              <w:rPr>
                <w:lang w:val="it-IT"/>
              </w:rPr>
              <w:t xml:space="preserve">Esporre fatti ed esperienze, utilizzando il linguaggio </w:t>
            </w:r>
            <w:proofErr w:type="spellStart"/>
            <w:r w:rsidRPr="003C5525">
              <w:rPr>
                <w:lang w:val="it-IT"/>
              </w:rPr>
              <w:t>specific</w:t>
            </w:r>
            <w:proofErr w:type="spellEnd"/>
            <w:r w:rsidRPr="003C5525">
              <w:rPr>
                <w:lang w:val="it-IT"/>
              </w:rPr>
              <w:t xml:space="preserve"> della disciplina.</w:t>
            </w:r>
          </w:p>
          <w:p w14:paraId="483544C8" w14:textId="27F8DE06" w:rsidR="000C3CD6" w:rsidRPr="003C5525" w:rsidRDefault="000C3CD6" w:rsidP="001D01C2">
            <w:pPr>
              <w:pStyle w:val="TableParagraph"/>
              <w:spacing w:before="165"/>
              <w:rPr>
                <w:lang w:val="it-IT"/>
              </w:rPr>
            </w:pPr>
          </w:p>
          <w:p w14:paraId="116A4760" w14:textId="3540F462" w:rsidR="000C3CD6" w:rsidRPr="003C5525" w:rsidRDefault="000C3CD6" w:rsidP="001D01C2">
            <w:pPr>
              <w:pStyle w:val="TableParagraph"/>
              <w:spacing w:before="165"/>
              <w:rPr>
                <w:lang w:val="it-IT"/>
              </w:rPr>
            </w:pPr>
          </w:p>
          <w:p w14:paraId="17EC2A85" w14:textId="5A27FEC4" w:rsidR="000C3CD6" w:rsidRPr="003C5525" w:rsidRDefault="000C3CD6" w:rsidP="001D01C2">
            <w:pPr>
              <w:pStyle w:val="TableParagraph"/>
              <w:spacing w:before="165"/>
              <w:rPr>
                <w:lang w:val="it-IT"/>
              </w:rPr>
            </w:pPr>
          </w:p>
          <w:p w14:paraId="4B6585DC" w14:textId="10CD2EE7" w:rsidR="000C3CD6" w:rsidRPr="003C5525" w:rsidRDefault="000C3CD6" w:rsidP="001D01C2">
            <w:pPr>
              <w:pStyle w:val="TableParagraph"/>
              <w:spacing w:before="165"/>
              <w:rPr>
                <w:lang w:val="it-IT"/>
              </w:rPr>
            </w:pPr>
          </w:p>
          <w:p w14:paraId="2A8D0F90" w14:textId="009AD145" w:rsidR="000C3CD6" w:rsidRPr="003C5525" w:rsidRDefault="000C3CD6" w:rsidP="001D01C2">
            <w:pPr>
              <w:pStyle w:val="TableParagraph"/>
              <w:spacing w:before="165"/>
              <w:rPr>
                <w:lang w:val="it-IT"/>
              </w:rPr>
            </w:pPr>
          </w:p>
          <w:p w14:paraId="4E5B0242" w14:textId="77777777" w:rsidR="000C3CD6" w:rsidRPr="003C5525" w:rsidRDefault="000C3CD6" w:rsidP="001D01C2">
            <w:pPr>
              <w:pStyle w:val="TableParagraph"/>
              <w:spacing w:before="165"/>
              <w:rPr>
                <w:lang w:val="it-IT"/>
              </w:rPr>
            </w:pPr>
          </w:p>
          <w:p w14:paraId="149C6296" w14:textId="77777777" w:rsidR="000C3CD6" w:rsidRPr="003C5525" w:rsidRDefault="000C3CD6" w:rsidP="001D01C2">
            <w:pPr>
              <w:pStyle w:val="TableParagraph"/>
              <w:spacing w:before="165"/>
              <w:rPr>
                <w:lang w:val="it-IT"/>
              </w:rPr>
            </w:pPr>
            <w:r w:rsidRPr="003C5525">
              <w:rPr>
                <w:lang w:val="it-IT"/>
              </w:rPr>
              <w:t xml:space="preserve">SPIRITO DI INIZIATIVA E </w:t>
            </w:r>
            <w:r w:rsidRPr="003C5525">
              <w:rPr>
                <w:lang w:val="it-IT"/>
              </w:rPr>
              <w:lastRenderedPageBreak/>
              <w:t>IMPRENDITORIALITA’</w:t>
            </w:r>
          </w:p>
          <w:p w14:paraId="74C89DBC" w14:textId="77777777" w:rsidR="000C3CD6" w:rsidRPr="003C5525" w:rsidRDefault="000C3CD6" w:rsidP="000C3CD6">
            <w:pPr>
              <w:pStyle w:val="TableParagraph"/>
              <w:spacing w:before="165"/>
              <w:ind w:left="0"/>
              <w:rPr>
                <w:lang w:val="it-IT"/>
              </w:rPr>
            </w:pPr>
            <w:r w:rsidRPr="003C5525">
              <w:rPr>
                <w:lang w:val="it-IT"/>
              </w:rPr>
              <w:t xml:space="preserve">Pianificare e </w:t>
            </w:r>
            <w:proofErr w:type="spellStart"/>
            <w:r w:rsidRPr="003C5525">
              <w:rPr>
                <w:lang w:val="it-IT"/>
              </w:rPr>
              <w:t>gesire</w:t>
            </w:r>
            <w:proofErr w:type="spellEnd"/>
            <w:r w:rsidRPr="003C5525">
              <w:rPr>
                <w:lang w:val="it-IT"/>
              </w:rPr>
              <w:t xml:space="preserve"> progetti per raggiungere obiettivi.</w:t>
            </w:r>
          </w:p>
          <w:p w14:paraId="0600A190" w14:textId="630F07A5" w:rsidR="000C3CD6" w:rsidRPr="003C5525" w:rsidRDefault="000C3CD6" w:rsidP="000C3CD6">
            <w:pPr>
              <w:pStyle w:val="TableParagraph"/>
              <w:spacing w:before="165"/>
              <w:ind w:left="0"/>
              <w:rPr>
                <w:lang w:val="it-IT"/>
              </w:rPr>
            </w:pPr>
          </w:p>
          <w:p w14:paraId="52A53BED" w14:textId="77777777" w:rsidR="000C3CD6" w:rsidRPr="003C5525" w:rsidRDefault="000C3CD6" w:rsidP="000C3CD6">
            <w:pPr>
              <w:pStyle w:val="TableParagraph"/>
              <w:spacing w:before="165"/>
              <w:ind w:left="0"/>
              <w:rPr>
                <w:lang w:val="it-IT"/>
              </w:rPr>
            </w:pPr>
          </w:p>
          <w:p w14:paraId="0D9B3AC7" w14:textId="77777777" w:rsidR="000C3CD6" w:rsidRPr="003C5525" w:rsidRDefault="000C3CD6" w:rsidP="000C3CD6">
            <w:pPr>
              <w:pStyle w:val="TableParagraph"/>
              <w:spacing w:before="165"/>
              <w:ind w:left="0"/>
              <w:rPr>
                <w:lang w:val="it-IT"/>
              </w:rPr>
            </w:pPr>
            <w:r w:rsidRPr="003C5525">
              <w:rPr>
                <w:lang w:val="it-IT"/>
              </w:rPr>
              <w:t>COMPETENZE SOCIALI E CIVICHE</w:t>
            </w:r>
          </w:p>
          <w:p w14:paraId="58BB7B40" w14:textId="22B4881B" w:rsidR="000C3CD6" w:rsidRPr="003C5525" w:rsidRDefault="000C3CD6" w:rsidP="000C3CD6">
            <w:pPr>
              <w:pStyle w:val="TableParagraph"/>
              <w:spacing w:before="165"/>
              <w:ind w:left="0"/>
              <w:rPr>
                <w:lang w:val="it-IT"/>
              </w:rPr>
            </w:pPr>
            <w:r w:rsidRPr="003C5525">
              <w:rPr>
                <w:lang w:val="it-IT"/>
              </w:rPr>
              <w:t xml:space="preserve">Assumere comportamenti che permettano di partecipare in modo efficace e costruttivo alla vita sociale e lavorativa. </w:t>
            </w:r>
          </w:p>
        </w:tc>
        <w:tc>
          <w:tcPr>
            <w:tcW w:w="3797" w:type="dxa"/>
            <w:tcBorders>
              <w:top w:val="nil"/>
              <w:bottom w:val="nil"/>
            </w:tcBorders>
          </w:tcPr>
          <w:p w14:paraId="6E28C117" w14:textId="77777777" w:rsidR="009C5F6B" w:rsidRPr="003C5525" w:rsidRDefault="000C3CD6" w:rsidP="000C3CD6">
            <w:pPr>
              <w:pStyle w:val="TableParagraph"/>
              <w:numPr>
                <w:ilvl w:val="0"/>
                <w:numId w:val="2"/>
              </w:numPr>
              <w:spacing w:before="87" w:line="244" w:lineRule="auto"/>
              <w:ind w:right="187"/>
              <w:rPr>
                <w:lang w:val="it-IT"/>
              </w:rPr>
            </w:pPr>
            <w:r w:rsidRPr="003C5525">
              <w:rPr>
                <w:lang w:val="it-IT"/>
              </w:rPr>
              <w:lastRenderedPageBreak/>
              <w:t xml:space="preserve">Produrre </w:t>
            </w:r>
            <w:proofErr w:type="gramStart"/>
            <w:r w:rsidRPr="003C5525">
              <w:rPr>
                <w:lang w:val="it-IT"/>
              </w:rPr>
              <w:t>semplice testi informative</w:t>
            </w:r>
            <w:proofErr w:type="gramEnd"/>
            <w:r w:rsidRPr="003C5525">
              <w:rPr>
                <w:lang w:val="it-IT"/>
              </w:rPr>
              <w:t xml:space="preserve"> utilizzando la terminologia appropriata.</w:t>
            </w:r>
          </w:p>
          <w:p w14:paraId="41B4AA18" w14:textId="2D0B55C6" w:rsidR="000C3CD6" w:rsidRPr="003C5525" w:rsidRDefault="000C3CD6" w:rsidP="000C3CD6">
            <w:pPr>
              <w:pStyle w:val="TableParagraph"/>
              <w:numPr>
                <w:ilvl w:val="0"/>
                <w:numId w:val="2"/>
              </w:numPr>
              <w:spacing w:before="87" w:line="244" w:lineRule="auto"/>
              <w:ind w:right="187"/>
              <w:rPr>
                <w:lang w:val="it-IT"/>
              </w:rPr>
            </w:pPr>
            <w:r w:rsidRPr="003C5525">
              <w:rPr>
                <w:lang w:val="it-IT"/>
              </w:rPr>
              <w:t xml:space="preserve">Leggere </w:t>
            </w:r>
            <w:proofErr w:type="spellStart"/>
            <w:r w:rsidRPr="003C5525">
              <w:rPr>
                <w:lang w:val="it-IT"/>
              </w:rPr>
              <w:t>ed</w:t>
            </w:r>
            <w:proofErr w:type="spellEnd"/>
            <w:r w:rsidRPr="003C5525">
              <w:rPr>
                <w:lang w:val="it-IT"/>
              </w:rPr>
              <w:t xml:space="preserve"> interpretare </w:t>
            </w:r>
            <w:proofErr w:type="gramStart"/>
            <w:r w:rsidRPr="003C5525">
              <w:rPr>
                <w:lang w:val="it-IT"/>
              </w:rPr>
              <w:t>dati ,</w:t>
            </w:r>
            <w:proofErr w:type="gramEnd"/>
            <w:r w:rsidRPr="003C5525">
              <w:rPr>
                <w:lang w:val="it-IT"/>
              </w:rPr>
              <w:t xml:space="preserve"> dedurne ed esporne altri </w:t>
            </w:r>
            <w:proofErr w:type="spellStart"/>
            <w:r w:rsidRPr="003C5525">
              <w:rPr>
                <w:lang w:val="it-IT"/>
              </w:rPr>
              <w:t>oragnizzandoli</w:t>
            </w:r>
            <w:proofErr w:type="spellEnd"/>
            <w:r w:rsidRPr="003C5525">
              <w:rPr>
                <w:lang w:val="it-IT"/>
              </w:rPr>
              <w:t xml:space="preserve"> in tabelle o grafici.</w:t>
            </w:r>
          </w:p>
          <w:p w14:paraId="26E66712" w14:textId="77777777" w:rsidR="006E2FBE" w:rsidRPr="003C5525" w:rsidRDefault="006E2FBE" w:rsidP="006E2FBE">
            <w:pPr>
              <w:pStyle w:val="TableParagraph"/>
              <w:spacing w:before="87" w:line="244" w:lineRule="auto"/>
              <w:ind w:left="804" w:right="187"/>
              <w:rPr>
                <w:lang w:val="it-IT"/>
              </w:rPr>
            </w:pPr>
          </w:p>
          <w:p w14:paraId="050CB9D8" w14:textId="77777777" w:rsidR="000C3CD6" w:rsidRPr="003C5525" w:rsidRDefault="000C3CD6" w:rsidP="000C3CD6">
            <w:pPr>
              <w:pStyle w:val="TableParagraph"/>
              <w:numPr>
                <w:ilvl w:val="0"/>
                <w:numId w:val="2"/>
              </w:numPr>
              <w:spacing w:before="87" w:line="244" w:lineRule="auto"/>
              <w:ind w:right="187"/>
              <w:rPr>
                <w:lang w:val="it-IT"/>
              </w:rPr>
            </w:pPr>
            <w:r w:rsidRPr="003C5525">
              <w:rPr>
                <w:lang w:val="it-IT"/>
              </w:rPr>
              <w:t>Rispondere adeguatamente, dopo aver analizzato dati.</w:t>
            </w:r>
          </w:p>
          <w:p w14:paraId="0CFEEB38" w14:textId="77777777" w:rsidR="000C3CD6" w:rsidRPr="003C5525" w:rsidRDefault="000C3CD6" w:rsidP="000C3CD6">
            <w:pPr>
              <w:pStyle w:val="TableParagraph"/>
              <w:spacing w:before="87" w:line="244" w:lineRule="auto"/>
              <w:ind w:right="187"/>
              <w:rPr>
                <w:lang w:val="it-IT"/>
              </w:rPr>
            </w:pPr>
          </w:p>
          <w:p w14:paraId="51C5325D" w14:textId="77777777" w:rsidR="000C3CD6" w:rsidRPr="003C5525" w:rsidRDefault="000C3CD6" w:rsidP="000C3CD6">
            <w:pPr>
              <w:pStyle w:val="TableParagraph"/>
              <w:spacing w:before="87" w:line="244" w:lineRule="auto"/>
              <w:ind w:right="187"/>
              <w:rPr>
                <w:lang w:val="it-IT"/>
              </w:rPr>
            </w:pPr>
          </w:p>
          <w:p w14:paraId="05BBEF91" w14:textId="77777777" w:rsidR="000C3CD6" w:rsidRPr="003C5525" w:rsidRDefault="000C3CD6" w:rsidP="000C3CD6">
            <w:pPr>
              <w:pStyle w:val="TableParagraph"/>
              <w:spacing w:before="87" w:line="244" w:lineRule="auto"/>
              <w:ind w:right="187"/>
              <w:rPr>
                <w:lang w:val="it-IT"/>
              </w:rPr>
            </w:pPr>
          </w:p>
          <w:p w14:paraId="25A7D2CC" w14:textId="77777777" w:rsidR="000C3CD6" w:rsidRPr="003C5525" w:rsidRDefault="000C3CD6" w:rsidP="000C3CD6">
            <w:pPr>
              <w:pStyle w:val="TableParagraph"/>
              <w:spacing w:before="87" w:line="244" w:lineRule="auto"/>
              <w:ind w:right="187"/>
              <w:rPr>
                <w:lang w:val="it-IT"/>
              </w:rPr>
            </w:pPr>
          </w:p>
          <w:p w14:paraId="780AAC3A" w14:textId="77777777" w:rsidR="000C3CD6" w:rsidRPr="003C5525" w:rsidRDefault="000C3CD6" w:rsidP="000C3CD6">
            <w:pPr>
              <w:pStyle w:val="TableParagraph"/>
              <w:numPr>
                <w:ilvl w:val="0"/>
                <w:numId w:val="2"/>
              </w:numPr>
              <w:spacing w:before="87" w:line="244" w:lineRule="auto"/>
              <w:ind w:right="187"/>
              <w:rPr>
                <w:lang w:val="it-IT"/>
              </w:rPr>
            </w:pPr>
            <w:r w:rsidRPr="003C5525">
              <w:rPr>
                <w:lang w:val="it-IT"/>
              </w:rPr>
              <w:t>Passare dall’analisi dei dati alla realizzazione di strategie utili al risparmio dell’acqua.</w:t>
            </w:r>
          </w:p>
          <w:p w14:paraId="1C209045" w14:textId="77777777" w:rsidR="000C3CD6" w:rsidRPr="003C5525" w:rsidRDefault="000C3CD6" w:rsidP="000C3CD6">
            <w:pPr>
              <w:pStyle w:val="TableParagraph"/>
              <w:spacing w:before="87" w:line="244" w:lineRule="auto"/>
              <w:ind w:right="187"/>
              <w:rPr>
                <w:lang w:val="it-IT"/>
              </w:rPr>
            </w:pPr>
          </w:p>
          <w:p w14:paraId="709218FF" w14:textId="77777777" w:rsidR="000C3CD6" w:rsidRPr="003C5525" w:rsidRDefault="000C3CD6" w:rsidP="000C3CD6">
            <w:pPr>
              <w:pStyle w:val="TableParagraph"/>
              <w:spacing w:before="87" w:line="244" w:lineRule="auto"/>
              <w:ind w:right="187"/>
              <w:rPr>
                <w:lang w:val="it-IT"/>
              </w:rPr>
            </w:pPr>
          </w:p>
          <w:p w14:paraId="1801D2F2" w14:textId="77777777" w:rsidR="000C3CD6" w:rsidRPr="003C5525" w:rsidRDefault="000C3CD6" w:rsidP="000C3CD6">
            <w:pPr>
              <w:pStyle w:val="TableParagraph"/>
              <w:numPr>
                <w:ilvl w:val="0"/>
                <w:numId w:val="2"/>
              </w:numPr>
              <w:spacing w:before="87" w:line="244" w:lineRule="auto"/>
              <w:ind w:right="187"/>
              <w:rPr>
                <w:lang w:val="it-IT"/>
              </w:rPr>
            </w:pPr>
            <w:r w:rsidRPr="003C5525">
              <w:rPr>
                <w:lang w:val="it-IT"/>
              </w:rPr>
              <w:t>Essere consapevoli dell’importanza dell’acqua per il Pianeta (flora, fauna</w:t>
            </w:r>
            <w:r w:rsidR="0097795D" w:rsidRPr="003C5525">
              <w:rPr>
                <w:lang w:val="it-IT"/>
              </w:rPr>
              <w:t>, uomo)</w:t>
            </w:r>
          </w:p>
          <w:p w14:paraId="27DF7E0E" w14:textId="77777777" w:rsidR="0097795D" w:rsidRPr="003C5525" w:rsidRDefault="0097795D" w:rsidP="000C3CD6">
            <w:pPr>
              <w:pStyle w:val="TableParagraph"/>
              <w:numPr>
                <w:ilvl w:val="0"/>
                <w:numId w:val="2"/>
              </w:numPr>
              <w:spacing w:before="87" w:line="244" w:lineRule="auto"/>
              <w:ind w:right="187"/>
              <w:rPr>
                <w:lang w:val="it-IT"/>
              </w:rPr>
            </w:pPr>
            <w:r w:rsidRPr="003C5525">
              <w:rPr>
                <w:lang w:val="it-IT"/>
              </w:rPr>
              <w:t>Assumere atteggiamenti consapevoli al risparmio delle risorse naturali.</w:t>
            </w:r>
          </w:p>
          <w:p w14:paraId="0A34C124" w14:textId="77777777" w:rsidR="0097795D" w:rsidRPr="003C5525" w:rsidRDefault="0097795D" w:rsidP="000C3CD6">
            <w:pPr>
              <w:pStyle w:val="TableParagraph"/>
              <w:numPr>
                <w:ilvl w:val="0"/>
                <w:numId w:val="2"/>
              </w:numPr>
              <w:spacing w:before="87" w:line="244" w:lineRule="auto"/>
              <w:ind w:right="187"/>
              <w:rPr>
                <w:lang w:val="it-IT"/>
              </w:rPr>
            </w:pPr>
            <w:r w:rsidRPr="003C5525">
              <w:rPr>
                <w:lang w:val="it-IT"/>
              </w:rPr>
              <w:t xml:space="preserve">Partecipare costruttivamente alla diffusione di comportamenti utili al risparmio delle risorse idriche. </w:t>
            </w:r>
          </w:p>
          <w:p w14:paraId="2B741959" w14:textId="0AFE8F6C" w:rsidR="006E2FBE" w:rsidRPr="006E2FBE" w:rsidRDefault="0097795D" w:rsidP="006E2FBE">
            <w:pPr>
              <w:pStyle w:val="TableParagraph"/>
              <w:numPr>
                <w:ilvl w:val="0"/>
                <w:numId w:val="2"/>
              </w:numPr>
              <w:spacing w:before="87" w:line="244" w:lineRule="auto"/>
              <w:ind w:right="187"/>
            </w:pPr>
            <w:proofErr w:type="spellStart"/>
            <w:r>
              <w:t>Rispettare</w:t>
            </w:r>
            <w:proofErr w:type="spellEnd"/>
            <w:r>
              <w:t xml:space="preserve"> </w:t>
            </w:r>
            <w:proofErr w:type="spellStart"/>
            <w:r>
              <w:t>l’habitat</w:t>
            </w:r>
            <w:proofErr w:type="spellEnd"/>
            <w:r>
              <w:t xml:space="preserve"> </w:t>
            </w:r>
            <w:proofErr w:type="spellStart"/>
            <w:r>
              <w:t>acquatico</w:t>
            </w:r>
            <w:proofErr w:type="spellEnd"/>
            <w:r>
              <w:t>.</w:t>
            </w:r>
          </w:p>
        </w:tc>
        <w:tc>
          <w:tcPr>
            <w:tcW w:w="3869" w:type="dxa"/>
            <w:tcBorders>
              <w:top w:val="nil"/>
              <w:bottom w:val="nil"/>
            </w:tcBorders>
          </w:tcPr>
          <w:p w14:paraId="4F1A7FC6" w14:textId="177F58CC" w:rsidR="009C5F6B" w:rsidRDefault="009C5F6B" w:rsidP="001D01C2">
            <w:pPr>
              <w:pStyle w:val="TableParagraph"/>
              <w:spacing w:before="87"/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14:paraId="46A4A1CD" w14:textId="77777777" w:rsidR="009C5F6B" w:rsidRDefault="009C5F6B" w:rsidP="001D01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C5F6B" w14:paraId="63049F49" w14:textId="77777777" w:rsidTr="009C5F6B">
        <w:trPr>
          <w:trHeight w:val="632"/>
        </w:trPr>
        <w:tc>
          <w:tcPr>
            <w:tcW w:w="4672" w:type="dxa"/>
          </w:tcPr>
          <w:p w14:paraId="5E3FD3FE" w14:textId="77777777" w:rsidR="009C5F6B" w:rsidRDefault="009C5F6B" w:rsidP="001D01C2">
            <w:pPr>
              <w:pStyle w:val="TableParagraph"/>
              <w:spacing w:before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METODI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SOLUZIONI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ORGANIZZATIVE</w:t>
            </w:r>
          </w:p>
        </w:tc>
        <w:tc>
          <w:tcPr>
            <w:tcW w:w="3797" w:type="dxa"/>
          </w:tcPr>
          <w:p w14:paraId="51B49F33" w14:textId="77777777" w:rsidR="009C5F6B" w:rsidRDefault="009C5F6B" w:rsidP="001D01C2">
            <w:pPr>
              <w:pStyle w:val="TableParagraph"/>
              <w:spacing w:before="50"/>
              <w:ind w:lef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SUSSIDI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RISORSE</w:t>
            </w:r>
          </w:p>
        </w:tc>
        <w:tc>
          <w:tcPr>
            <w:tcW w:w="3869" w:type="dxa"/>
          </w:tcPr>
          <w:p w14:paraId="194C3EE5" w14:textId="77777777" w:rsidR="009C5F6B" w:rsidRDefault="009C5F6B" w:rsidP="001D01C2">
            <w:pPr>
              <w:pStyle w:val="TableParagraph"/>
              <w:spacing w:before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VERIFICA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DEGLI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OBIETTIVI</w:t>
            </w:r>
          </w:p>
        </w:tc>
        <w:tc>
          <w:tcPr>
            <w:tcW w:w="2974" w:type="dxa"/>
          </w:tcPr>
          <w:p w14:paraId="1D15A917" w14:textId="73763D7E" w:rsidR="00BC581F" w:rsidRDefault="009C5F6B" w:rsidP="00BC581F">
            <w:pPr>
              <w:pStyle w:val="TableParagraph"/>
              <w:spacing w:before="60" w:line="228" w:lineRule="auto"/>
              <w:ind w:right="34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VALUTAZIONE DELLE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COMPETENZE</w:t>
            </w:r>
          </w:p>
        </w:tc>
      </w:tr>
      <w:tr w:rsidR="009C5F6B" w14:paraId="73CF8B79" w14:textId="77777777" w:rsidTr="009C5F6B">
        <w:trPr>
          <w:trHeight w:val="2841"/>
        </w:trPr>
        <w:tc>
          <w:tcPr>
            <w:tcW w:w="4672" w:type="dxa"/>
          </w:tcPr>
          <w:p w14:paraId="435F9BBF" w14:textId="77777777" w:rsidR="009C5F6B" w:rsidRPr="003C5525" w:rsidRDefault="009C5F6B" w:rsidP="001D01C2">
            <w:pPr>
              <w:pStyle w:val="TableParagraph"/>
              <w:spacing w:before="60" w:line="228" w:lineRule="auto"/>
              <w:ind w:right="1061"/>
              <w:rPr>
                <w:lang w:val="it-IT"/>
              </w:rPr>
            </w:pPr>
            <w:r w:rsidRPr="003C5525">
              <w:rPr>
                <w:lang w:val="it-IT"/>
              </w:rPr>
              <w:t>Il metodo della ricerca scientifica</w:t>
            </w:r>
            <w:r w:rsidRPr="003C5525">
              <w:rPr>
                <w:spacing w:val="-60"/>
                <w:lang w:val="it-IT"/>
              </w:rPr>
              <w:t xml:space="preserve"> </w:t>
            </w:r>
            <w:r w:rsidRPr="003C5525">
              <w:rPr>
                <w:lang w:val="it-IT"/>
              </w:rPr>
              <w:t>Esperimenti</w:t>
            </w:r>
          </w:p>
          <w:p w14:paraId="13DB6F86" w14:textId="77777777" w:rsidR="006E2FBE" w:rsidRPr="003C5525" w:rsidRDefault="009C5F6B" w:rsidP="001D01C2">
            <w:pPr>
              <w:pStyle w:val="TableParagraph"/>
              <w:spacing w:line="228" w:lineRule="auto"/>
              <w:ind w:right="1452"/>
              <w:rPr>
                <w:spacing w:val="-60"/>
                <w:lang w:val="it-IT"/>
              </w:rPr>
            </w:pPr>
            <w:r w:rsidRPr="003C5525">
              <w:rPr>
                <w:lang w:val="it-IT"/>
              </w:rPr>
              <w:t>Lavori</w:t>
            </w:r>
            <w:r w:rsidRPr="003C5525">
              <w:rPr>
                <w:spacing w:val="1"/>
                <w:lang w:val="it-IT"/>
              </w:rPr>
              <w:t xml:space="preserve"> </w:t>
            </w:r>
            <w:r w:rsidRPr="003C5525">
              <w:rPr>
                <w:lang w:val="it-IT"/>
              </w:rPr>
              <w:t>individuali</w:t>
            </w:r>
            <w:r w:rsidRPr="003C5525">
              <w:rPr>
                <w:spacing w:val="-60"/>
                <w:lang w:val="it-IT"/>
              </w:rPr>
              <w:t xml:space="preserve"> </w:t>
            </w:r>
          </w:p>
          <w:p w14:paraId="45E6BB43" w14:textId="32D0EB30" w:rsidR="009C5F6B" w:rsidRPr="003C5525" w:rsidRDefault="009C5F6B" w:rsidP="001D01C2">
            <w:pPr>
              <w:pStyle w:val="TableParagraph"/>
              <w:spacing w:line="228" w:lineRule="auto"/>
              <w:ind w:right="1452"/>
              <w:rPr>
                <w:lang w:val="it-IT"/>
              </w:rPr>
            </w:pPr>
            <w:r w:rsidRPr="003C5525">
              <w:rPr>
                <w:lang w:val="it-IT"/>
              </w:rPr>
              <w:t>Brainstorming</w:t>
            </w:r>
          </w:p>
          <w:p w14:paraId="198B0555" w14:textId="77777777" w:rsidR="009C5F6B" w:rsidRDefault="009C5F6B" w:rsidP="001D01C2">
            <w:pPr>
              <w:pStyle w:val="TableParagraph"/>
              <w:spacing w:line="228" w:lineRule="auto"/>
              <w:ind w:right="865"/>
            </w:pPr>
            <w:r w:rsidRPr="003C5525">
              <w:rPr>
                <w:lang w:val="it-IT"/>
              </w:rPr>
              <w:t>Lezioni partecipate, lezioni frontali.</w:t>
            </w:r>
            <w:r w:rsidRPr="003C5525">
              <w:rPr>
                <w:spacing w:val="-60"/>
                <w:lang w:val="it-IT"/>
              </w:rPr>
              <w:t xml:space="preserve"> </w:t>
            </w:r>
            <w:proofErr w:type="spellStart"/>
            <w:r>
              <w:t>Disegno</w:t>
            </w:r>
            <w:proofErr w:type="spellEnd"/>
          </w:p>
        </w:tc>
        <w:tc>
          <w:tcPr>
            <w:tcW w:w="3797" w:type="dxa"/>
          </w:tcPr>
          <w:p w14:paraId="055841A9" w14:textId="77777777" w:rsidR="009C5F6B" w:rsidRPr="003C5525" w:rsidRDefault="009C5F6B" w:rsidP="001D01C2">
            <w:pPr>
              <w:pStyle w:val="TableParagraph"/>
              <w:spacing w:before="50" w:line="246" w:lineRule="exact"/>
              <w:ind w:left="84"/>
              <w:rPr>
                <w:lang w:val="it-IT"/>
              </w:rPr>
            </w:pPr>
            <w:r w:rsidRPr="003C5525">
              <w:rPr>
                <w:lang w:val="it-IT"/>
              </w:rPr>
              <w:t>LIM</w:t>
            </w:r>
          </w:p>
          <w:p w14:paraId="25DB9137" w14:textId="77777777" w:rsidR="009C5F6B" w:rsidRPr="003C5525" w:rsidRDefault="009C5F6B" w:rsidP="001D01C2">
            <w:pPr>
              <w:pStyle w:val="TableParagraph"/>
              <w:spacing w:line="240" w:lineRule="exact"/>
              <w:ind w:left="84"/>
              <w:rPr>
                <w:lang w:val="it-IT"/>
              </w:rPr>
            </w:pPr>
            <w:r w:rsidRPr="003C5525">
              <w:rPr>
                <w:lang w:val="it-IT"/>
              </w:rPr>
              <w:t>Video</w:t>
            </w:r>
            <w:r w:rsidRPr="003C5525">
              <w:rPr>
                <w:spacing w:val="-2"/>
                <w:lang w:val="it-IT"/>
              </w:rPr>
              <w:t xml:space="preserve"> </w:t>
            </w:r>
            <w:r w:rsidRPr="003C5525">
              <w:rPr>
                <w:lang w:val="it-IT"/>
              </w:rPr>
              <w:t>e</w:t>
            </w:r>
            <w:r w:rsidRPr="003C5525">
              <w:rPr>
                <w:spacing w:val="-1"/>
                <w:lang w:val="it-IT"/>
              </w:rPr>
              <w:t xml:space="preserve"> </w:t>
            </w:r>
            <w:r w:rsidRPr="003C5525">
              <w:rPr>
                <w:lang w:val="it-IT"/>
              </w:rPr>
              <w:t>filmati</w:t>
            </w:r>
          </w:p>
          <w:p w14:paraId="735EB3E2" w14:textId="77777777" w:rsidR="009C5F6B" w:rsidRPr="003C5525" w:rsidRDefault="009C5F6B" w:rsidP="001D01C2">
            <w:pPr>
              <w:pStyle w:val="TableParagraph"/>
              <w:spacing w:before="4" w:line="228" w:lineRule="auto"/>
              <w:ind w:left="84" w:right="1029"/>
              <w:rPr>
                <w:lang w:val="it-IT"/>
              </w:rPr>
            </w:pPr>
            <w:r w:rsidRPr="003C5525">
              <w:rPr>
                <w:lang w:val="it-IT"/>
              </w:rPr>
              <w:t>Strumenti del laboratorio</w:t>
            </w:r>
            <w:r w:rsidRPr="003C5525">
              <w:rPr>
                <w:spacing w:val="-59"/>
                <w:lang w:val="it-IT"/>
              </w:rPr>
              <w:t xml:space="preserve"> </w:t>
            </w:r>
            <w:r w:rsidRPr="003C5525">
              <w:rPr>
                <w:lang w:val="it-IT"/>
              </w:rPr>
              <w:t>scientifico</w:t>
            </w:r>
          </w:p>
          <w:p w14:paraId="1327DB31" w14:textId="77777777" w:rsidR="009C5F6B" w:rsidRPr="003C5525" w:rsidRDefault="009C5F6B" w:rsidP="001D01C2">
            <w:pPr>
              <w:pStyle w:val="TableParagraph"/>
              <w:spacing w:line="228" w:lineRule="auto"/>
              <w:ind w:left="84" w:right="2166"/>
              <w:rPr>
                <w:lang w:val="it-IT"/>
              </w:rPr>
            </w:pPr>
            <w:r w:rsidRPr="003C5525">
              <w:rPr>
                <w:lang w:val="it-IT"/>
              </w:rPr>
              <w:t>Libro di testo</w:t>
            </w:r>
            <w:r w:rsidRPr="003C5525">
              <w:rPr>
                <w:spacing w:val="-59"/>
                <w:lang w:val="it-IT"/>
              </w:rPr>
              <w:t xml:space="preserve"> </w:t>
            </w:r>
            <w:r w:rsidRPr="003C5525">
              <w:rPr>
                <w:lang w:val="it-IT"/>
              </w:rPr>
              <w:t>Fotocopie</w:t>
            </w:r>
          </w:p>
          <w:p w14:paraId="7B10A477" w14:textId="7BEE0297" w:rsidR="009C5F6B" w:rsidRPr="003C5525" w:rsidRDefault="009C5F6B" w:rsidP="001D01C2">
            <w:pPr>
              <w:pStyle w:val="TableParagraph"/>
              <w:spacing w:line="228" w:lineRule="auto"/>
              <w:ind w:left="84" w:right="760"/>
              <w:rPr>
                <w:lang w:val="it-IT"/>
              </w:rPr>
            </w:pPr>
            <w:r w:rsidRPr="003C5525">
              <w:rPr>
                <w:lang w:val="it-IT"/>
              </w:rPr>
              <w:t>Materiale di facile consumo</w:t>
            </w:r>
            <w:r w:rsidRPr="003C5525">
              <w:rPr>
                <w:spacing w:val="-59"/>
                <w:lang w:val="it-IT"/>
              </w:rPr>
              <w:t xml:space="preserve"> </w:t>
            </w:r>
          </w:p>
        </w:tc>
        <w:tc>
          <w:tcPr>
            <w:tcW w:w="3869" w:type="dxa"/>
          </w:tcPr>
          <w:p w14:paraId="488255E0" w14:textId="77777777" w:rsidR="009C5F6B" w:rsidRPr="003C5525" w:rsidRDefault="009C5F6B" w:rsidP="001D01C2">
            <w:pPr>
              <w:pStyle w:val="TableParagraph"/>
              <w:spacing w:before="50" w:line="244" w:lineRule="auto"/>
              <w:ind w:right="276"/>
              <w:rPr>
                <w:lang w:val="it-IT"/>
              </w:rPr>
            </w:pPr>
            <w:r w:rsidRPr="003C5525">
              <w:rPr>
                <w:lang w:val="it-IT"/>
              </w:rPr>
              <w:t>Osservazione dei comportamenti</w:t>
            </w:r>
            <w:r w:rsidRPr="003C5525">
              <w:rPr>
                <w:spacing w:val="-59"/>
                <w:lang w:val="it-IT"/>
              </w:rPr>
              <w:t xml:space="preserve"> </w:t>
            </w:r>
            <w:r w:rsidRPr="003C5525">
              <w:rPr>
                <w:lang w:val="it-IT"/>
              </w:rPr>
              <w:t>nel</w:t>
            </w:r>
            <w:r w:rsidRPr="003C5525">
              <w:rPr>
                <w:spacing w:val="-1"/>
                <w:lang w:val="it-IT"/>
              </w:rPr>
              <w:t xml:space="preserve"> </w:t>
            </w:r>
            <w:r w:rsidRPr="003C5525">
              <w:rPr>
                <w:lang w:val="it-IT"/>
              </w:rPr>
              <w:t>contesto scolastico</w:t>
            </w:r>
          </w:p>
          <w:p w14:paraId="4B255AE6" w14:textId="77777777" w:rsidR="009C5F6B" w:rsidRPr="003C5525" w:rsidRDefault="009C5F6B" w:rsidP="001D01C2">
            <w:pPr>
              <w:pStyle w:val="TableParagraph"/>
              <w:spacing w:before="161" w:line="396" w:lineRule="auto"/>
              <w:ind w:right="556"/>
              <w:rPr>
                <w:lang w:val="it-IT"/>
              </w:rPr>
            </w:pPr>
            <w:r w:rsidRPr="003C5525">
              <w:rPr>
                <w:lang w:val="it-IT"/>
              </w:rPr>
              <w:t>Capacità di lavorare in gruppo</w:t>
            </w:r>
            <w:r w:rsidRPr="003C5525">
              <w:rPr>
                <w:spacing w:val="-60"/>
                <w:lang w:val="it-IT"/>
              </w:rPr>
              <w:t xml:space="preserve"> </w:t>
            </w:r>
            <w:r w:rsidRPr="003C5525">
              <w:rPr>
                <w:lang w:val="it-IT"/>
              </w:rPr>
              <w:t>Qualità degli interventi</w:t>
            </w:r>
          </w:p>
          <w:p w14:paraId="731D124D" w14:textId="77777777" w:rsidR="009C5F6B" w:rsidRPr="003C5525" w:rsidRDefault="009C5F6B" w:rsidP="001D01C2">
            <w:pPr>
              <w:pStyle w:val="TableParagraph"/>
              <w:spacing w:before="2" w:line="244" w:lineRule="auto"/>
              <w:ind w:right="80" w:firstLine="61"/>
              <w:rPr>
                <w:lang w:val="it-IT"/>
              </w:rPr>
            </w:pPr>
            <w:r w:rsidRPr="003C5525">
              <w:rPr>
                <w:lang w:val="it-IT"/>
              </w:rPr>
              <w:t>Creatività nell’elaborazione e nella</w:t>
            </w:r>
            <w:r w:rsidRPr="003C5525">
              <w:rPr>
                <w:spacing w:val="-59"/>
                <w:lang w:val="it-IT"/>
              </w:rPr>
              <w:t xml:space="preserve"> </w:t>
            </w:r>
            <w:r w:rsidRPr="003C5525">
              <w:rPr>
                <w:lang w:val="it-IT"/>
              </w:rPr>
              <w:t>gestione</w:t>
            </w:r>
            <w:r w:rsidRPr="003C5525">
              <w:rPr>
                <w:spacing w:val="-1"/>
                <w:lang w:val="it-IT"/>
              </w:rPr>
              <w:t xml:space="preserve"> </w:t>
            </w:r>
            <w:r w:rsidRPr="003C5525">
              <w:rPr>
                <w:lang w:val="it-IT"/>
              </w:rPr>
              <w:t>delle attività</w:t>
            </w:r>
          </w:p>
          <w:p w14:paraId="3D5411A1" w14:textId="77777777" w:rsidR="009C5F6B" w:rsidRPr="003C5525" w:rsidRDefault="009C5F6B" w:rsidP="001D01C2">
            <w:pPr>
              <w:pStyle w:val="TableParagraph"/>
              <w:spacing w:before="161" w:line="244" w:lineRule="auto"/>
              <w:ind w:right="316"/>
              <w:rPr>
                <w:lang w:val="it-IT"/>
              </w:rPr>
            </w:pPr>
            <w:r w:rsidRPr="003C5525">
              <w:rPr>
                <w:lang w:val="it-IT"/>
              </w:rPr>
              <w:t>Verifica</w:t>
            </w:r>
            <w:r w:rsidRPr="003C5525">
              <w:rPr>
                <w:spacing w:val="-7"/>
                <w:lang w:val="it-IT"/>
              </w:rPr>
              <w:t xml:space="preserve"> </w:t>
            </w:r>
            <w:r w:rsidRPr="003C5525">
              <w:rPr>
                <w:lang w:val="it-IT"/>
              </w:rPr>
              <w:t>in</w:t>
            </w:r>
            <w:r w:rsidRPr="003C5525">
              <w:rPr>
                <w:spacing w:val="-7"/>
                <w:lang w:val="it-IT"/>
              </w:rPr>
              <w:t xml:space="preserve"> </w:t>
            </w:r>
            <w:r w:rsidRPr="003C5525">
              <w:rPr>
                <w:lang w:val="it-IT"/>
              </w:rPr>
              <w:t>classe</w:t>
            </w:r>
            <w:r w:rsidRPr="003C5525">
              <w:rPr>
                <w:spacing w:val="-7"/>
                <w:lang w:val="it-IT"/>
              </w:rPr>
              <w:t xml:space="preserve"> </w:t>
            </w:r>
            <w:r w:rsidRPr="003C5525">
              <w:rPr>
                <w:lang w:val="it-IT"/>
              </w:rPr>
              <w:t>sugli</w:t>
            </w:r>
            <w:r w:rsidRPr="003C5525">
              <w:rPr>
                <w:spacing w:val="-7"/>
                <w:lang w:val="it-IT"/>
              </w:rPr>
              <w:t xml:space="preserve"> </w:t>
            </w:r>
            <w:r w:rsidRPr="003C5525">
              <w:rPr>
                <w:lang w:val="it-IT"/>
              </w:rPr>
              <w:t>argomenti</w:t>
            </w:r>
            <w:r w:rsidRPr="003C5525">
              <w:rPr>
                <w:spacing w:val="-58"/>
                <w:lang w:val="it-IT"/>
              </w:rPr>
              <w:t xml:space="preserve"> </w:t>
            </w:r>
            <w:r w:rsidRPr="003C5525">
              <w:rPr>
                <w:lang w:val="it-IT"/>
              </w:rPr>
              <w:t>trattati</w:t>
            </w:r>
          </w:p>
        </w:tc>
        <w:tc>
          <w:tcPr>
            <w:tcW w:w="2974" w:type="dxa"/>
          </w:tcPr>
          <w:p w14:paraId="5D35187D" w14:textId="1FA47C52" w:rsidR="009C5F6B" w:rsidRPr="003C5525" w:rsidRDefault="009C5F6B" w:rsidP="001D01C2">
            <w:pPr>
              <w:pStyle w:val="TableParagraph"/>
              <w:spacing w:before="60" w:line="228" w:lineRule="auto"/>
              <w:ind w:right="65"/>
              <w:rPr>
                <w:lang w:val="it-IT"/>
              </w:rPr>
            </w:pPr>
            <w:r w:rsidRPr="003C5525">
              <w:rPr>
                <w:lang w:val="it-IT"/>
              </w:rPr>
              <w:t>Si fa riferimento alla</w:t>
            </w:r>
            <w:r w:rsidRPr="003C5525">
              <w:rPr>
                <w:spacing w:val="1"/>
                <w:lang w:val="it-IT"/>
              </w:rPr>
              <w:t xml:space="preserve"> </w:t>
            </w:r>
            <w:r w:rsidRPr="003C5525">
              <w:rPr>
                <w:lang w:val="it-IT"/>
              </w:rPr>
              <w:t xml:space="preserve">programmazione </w:t>
            </w:r>
            <w:r w:rsidR="006E2FBE" w:rsidRPr="003C5525">
              <w:rPr>
                <w:lang w:val="it-IT"/>
              </w:rPr>
              <w:t xml:space="preserve">d’ </w:t>
            </w:r>
            <w:proofErr w:type="gramStart"/>
            <w:r w:rsidR="006E2FBE" w:rsidRPr="003C5525">
              <w:rPr>
                <w:lang w:val="it-IT"/>
              </w:rPr>
              <w:t xml:space="preserve">Istituto </w:t>
            </w:r>
            <w:r w:rsidRPr="003C5525">
              <w:rPr>
                <w:lang w:val="it-IT"/>
              </w:rPr>
              <w:t xml:space="preserve"> e</w:t>
            </w:r>
            <w:proofErr w:type="gramEnd"/>
            <w:r w:rsidR="006E2FBE" w:rsidRPr="003C5525">
              <w:rPr>
                <w:lang w:val="it-IT"/>
              </w:rPr>
              <w:t xml:space="preserve"> </w:t>
            </w:r>
            <w:r w:rsidRPr="003C5525">
              <w:rPr>
                <w:spacing w:val="-59"/>
                <w:lang w:val="it-IT"/>
              </w:rPr>
              <w:t xml:space="preserve"> </w:t>
            </w:r>
            <w:r w:rsidRPr="003C5525">
              <w:rPr>
                <w:lang w:val="it-IT"/>
              </w:rPr>
              <w:t>alle</w:t>
            </w:r>
          </w:p>
          <w:p w14:paraId="58F96CCB" w14:textId="322AE646" w:rsidR="009C5F6B" w:rsidRPr="003C5525" w:rsidRDefault="009C5F6B" w:rsidP="001D01C2">
            <w:pPr>
              <w:pStyle w:val="TableParagraph"/>
              <w:spacing w:line="228" w:lineRule="auto"/>
              <w:ind w:right="640"/>
              <w:rPr>
                <w:lang w:val="it-IT"/>
              </w:rPr>
            </w:pPr>
            <w:r w:rsidRPr="003C5525">
              <w:rPr>
                <w:lang w:val="it-IT"/>
              </w:rPr>
              <w:t xml:space="preserve">rubriche </w:t>
            </w:r>
            <w:proofErr w:type="gramStart"/>
            <w:r w:rsidRPr="003C5525">
              <w:rPr>
                <w:lang w:val="it-IT"/>
              </w:rPr>
              <w:t xml:space="preserve">valutative </w:t>
            </w:r>
            <w:r w:rsidR="006E2FBE" w:rsidRPr="003C5525">
              <w:rPr>
                <w:lang w:val="it-IT"/>
              </w:rPr>
              <w:t xml:space="preserve"> sia</w:t>
            </w:r>
            <w:proofErr w:type="gramEnd"/>
            <w:r w:rsidR="006E2FBE" w:rsidRPr="003C5525">
              <w:rPr>
                <w:lang w:val="it-IT"/>
              </w:rPr>
              <w:t xml:space="preserve"> delle </w:t>
            </w:r>
            <w:proofErr w:type="spellStart"/>
            <w:r w:rsidR="006E2FBE" w:rsidRPr="003C5525">
              <w:rPr>
                <w:lang w:val="it-IT"/>
              </w:rPr>
              <w:t>sigole</w:t>
            </w:r>
            <w:proofErr w:type="spellEnd"/>
            <w:r w:rsidR="006E2FBE" w:rsidRPr="003C5525">
              <w:rPr>
                <w:lang w:val="it-IT"/>
              </w:rPr>
              <w:t xml:space="preserve"> discipline  che quella </w:t>
            </w:r>
            <w:r w:rsidRPr="003C5525">
              <w:rPr>
                <w:lang w:val="it-IT"/>
              </w:rPr>
              <w:t>di</w:t>
            </w:r>
            <w:r w:rsidRPr="003C5525">
              <w:rPr>
                <w:spacing w:val="1"/>
                <w:lang w:val="it-IT"/>
              </w:rPr>
              <w:t xml:space="preserve"> </w:t>
            </w:r>
            <w:r w:rsidRPr="003C5525">
              <w:rPr>
                <w:lang w:val="it-IT"/>
              </w:rPr>
              <w:t>educazione civica</w:t>
            </w:r>
            <w:r w:rsidR="006E2FBE" w:rsidRPr="003C5525">
              <w:rPr>
                <w:lang w:val="it-IT"/>
              </w:rPr>
              <w:t>.</w:t>
            </w:r>
          </w:p>
        </w:tc>
      </w:tr>
    </w:tbl>
    <w:p w14:paraId="4C666067" w14:textId="0E8D3A58" w:rsidR="009C5F6B" w:rsidRDefault="009C5F6B"/>
    <w:p w14:paraId="5B03FD29" w14:textId="77777777" w:rsidR="009C5F6B" w:rsidRDefault="009C5F6B"/>
    <w:sectPr w:rsidR="009C5F6B" w:rsidSect="00FF1B5A">
      <w:pgSz w:w="16840" w:h="11910" w:orient="landscape"/>
      <w:pgMar w:top="284" w:right="480" w:bottom="280" w:left="9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0B78" w14:textId="77777777" w:rsidR="0056324A" w:rsidRDefault="0056324A" w:rsidP="009C5F6B">
      <w:r>
        <w:separator/>
      </w:r>
    </w:p>
  </w:endnote>
  <w:endnote w:type="continuationSeparator" w:id="0">
    <w:p w14:paraId="16944A6B" w14:textId="77777777" w:rsidR="0056324A" w:rsidRDefault="0056324A" w:rsidP="009C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57B1" w14:textId="77777777" w:rsidR="0056324A" w:rsidRDefault="0056324A" w:rsidP="009C5F6B">
      <w:r>
        <w:separator/>
      </w:r>
    </w:p>
  </w:footnote>
  <w:footnote w:type="continuationSeparator" w:id="0">
    <w:p w14:paraId="4E1EA1ED" w14:textId="77777777" w:rsidR="0056324A" w:rsidRDefault="0056324A" w:rsidP="009C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224"/>
    <w:multiLevelType w:val="hybridMultilevel"/>
    <w:tmpl w:val="5EC88CC8"/>
    <w:lvl w:ilvl="0" w:tplc="0410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38A30F94"/>
    <w:multiLevelType w:val="hybridMultilevel"/>
    <w:tmpl w:val="B7CE1030"/>
    <w:lvl w:ilvl="0" w:tplc="0410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6B"/>
    <w:rsid w:val="000153B0"/>
    <w:rsid w:val="000C3CD6"/>
    <w:rsid w:val="001A5437"/>
    <w:rsid w:val="003C5525"/>
    <w:rsid w:val="0053439C"/>
    <w:rsid w:val="0056324A"/>
    <w:rsid w:val="006E2FBE"/>
    <w:rsid w:val="007E7615"/>
    <w:rsid w:val="00974C6F"/>
    <w:rsid w:val="0097795D"/>
    <w:rsid w:val="009C5F6B"/>
    <w:rsid w:val="00A167B8"/>
    <w:rsid w:val="00BC581F"/>
    <w:rsid w:val="00E274BE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3C52"/>
  <w15:chartTrackingRefBased/>
  <w15:docId w15:val="{D990D6E3-2277-4EF2-84F3-B0404253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5F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F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C5F6B"/>
    <w:pPr>
      <w:ind w:left="85"/>
    </w:pPr>
  </w:style>
  <w:style w:type="paragraph" w:styleId="Intestazione">
    <w:name w:val="header"/>
    <w:basedOn w:val="Normale"/>
    <w:link w:val="IntestazioneCarattere"/>
    <w:uiPriority w:val="99"/>
    <w:unhideWhenUsed/>
    <w:rsid w:val="009C5F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F6B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9C5F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F6B"/>
    <w:rPr>
      <w:rFonts w:ascii="Arial MT" w:eastAsia="Arial MT" w:hAnsi="Arial MT" w:cs="Arial MT"/>
    </w:rPr>
  </w:style>
  <w:style w:type="table" w:customStyle="1" w:styleId="TableGrid">
    <w:name w:val="TableGrid"/>
    <w:rsid w:val="00BC581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C50A-0FBA-4836-BFE9-ADA73049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greco</dc:creator>
  <cp:keywords/>
  <dc:description/>
  <cp:lastModifiedBy>PC - Raffaella</cp:lastModifiedBy>
  <cp:revision>12</cp:revision>
  <dcterms:created xsi:type="dcterms:W3CDTF">2021-04-14T17:32:00Z</dcterms:created>
  <dcterms:modified xsi:type="dcterms:W3CDTF">2021-04-30T12:56:00Z</dcterms:modified>
</cp:coreProperties>
</file>